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B6B" w:rsidRDefault="00937B6B" w:rsidP="0046327C">
      <w:pPr>
        <w:pStyle w:val="a3"/>
        <w:spacing w:before="64"/>
        <w:ind w:left="0" w:right="984" w:firstLine="460"/>
        <w:jc w:val="both"/>
      </w:pPr>
    </w:p>
    <w:p w:rsidR="00937B6B" w:rsidRDefault="00937B6B" w:rsidP="0046327C">
      <w:pPr>
        <w:pStyle w:val="a3"/>
        <w:spacing w:before="64"/>
        <w:ind w:left="0" w:right="984" w:firstLine="460"/>
        <w:jc w:val="both"/>
      </w:pPr>
    </w:p>
    <w:p w:rsidR="00937B6B" w:rsidRDefault="002B2782" w:rsidP="0046327C">
      <w:pPr>
        <w:pStyle w:val="a3"/>
        <w:spacing w:before="64"/>
        <w:ind w:left="0" w:right="984" w:firstLine="460"/>
        <w:jc w:val="both"/>
      </w:pPr>
      <w:r>
        <w:rPr>
          <w:noProof/>
          <w:lang w:eastAsia="ru-RU"/>
        </w:rPr>
        <w:drawing>
          <wp:inline distT="0" distB="0" distL="0" distR="0">
            <wp:extent cx="6066898" cy="8325016"/>
            <wp:effectExtent l="0" t="0" r="0" b="0"/>
            <wp:docPr id="2" name="Рисунок 2" descr="C:\Users\Гузель\Desktop\ОФГ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зель\Desktop\ОФГ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66077" cy="8323890"/>
                    </a:xfrm>
                    <a:prstGeom prst="rect">
                      <a:avLst/>
                    </a:prstGeom>
                    <a:noFill/>
                    <a:ln>
                      <a:noFill/>
                    </a:ln>
                  </pic:spPr>
                </pic:pic>
              </a:graphicData>
            </a:graphic>
          </wp:inline>
        </w:drawing>
      </w:r>
    </w:p>
    <w:p w:rsidR="00937B6B" w:rsidRDefault="00937B6B" w:rsidP="0046327C">
      <w:pPr>
        <w:pStyle w:val="a3"/>
        <w:spacing w:before="64"/>
        <w:ind w:left="0" w:right="984" w:firstLine="460"/>
        <w:jc w:val="both"/>
      </w:pPr>
    </w:p>
    <w:p w:rsidR="00937B6B" w:rsidRDefault="00937B6B" w:rsidP="0046327C">
      <w:pPr>
        <w:pStyle w:val="a3"/>
        <w:spacing w:before="64"/>
        <w:ind w:left="0" w:right="984" w:firstLine="460"/>
        <w:jc w:val="both"/>
      </w:pPr>
    </w:p>
    <w:p w:rsidR="00937B6B" w:rsidRDefault="00937B6B" w:rsidP="0046327C">
      <w:pPr>
        <w:pStyle w:val="a3"/>
        <w:spacing w:before="64"/>
        <w:ind w:left="0" w:right="984" w:firstLine="460"/>
        <w:jc w:val="both"/>
      </w:pPr>
    </w:p>
    <w:p w:rsidR="00937B6B" w:rsidRDefault="00937B6B" w:rsidP="0046327C">
      <w:pPr>
        <w:pStyle w:val="a3"/>
        <w:spacing w:before="64"/>
        <w:ind w:left="0" w:right="984" w:firstLine="460"/>
        <w:jc w:val="both"/>
      </w:pPr>
    </w:p>
    <w:p w:rsidR="00937B6B" w:rsidRDefault="00937B6B" w:rsidP="0046327C">
      <w:pPr>
        <w:pStyle w:val="a3"/>
        <w:spacing w:before="64"/>
        <w:ind w:left="0" w:right="984" w:firstLine="460"/>
        <w:jc w:val="both"/>
      </w:pPr>
    </w:p>
    <w:p w:rsidR="00937B6B" w:rsidRDefault="00937B6B" w:rsidP="0046327C">
      <w:pPr>
        <w:pStyle w:val="a3"/>
        <w:spacing w:before="64"/>
        <w:ind w:left="0" w:right="984" w:firstLine="460"/>
        <w:jc w:val="both"/>
      </w:pPr>
    </w:p>
    <w:p w:rsidR="00664DD7" w:rsidRDefault="00FA56EF" w:rsidP="002B2782">
      <w:pPr>
        <w:pStyle w:val="a3"/>
        <w:spacing w:before="64"/>
        <w:ind w:left="0" w:right="984"/>
        <w:jc w:val="both"/>
      </w:pPr>
      <w:r>
        <w:lastRenderedPageBreak/>
        <w:t>Прог</w:t>
      </w:r>
      <w:r w:rsidR="0022538D">
        <w:t>рамма учебного курса</w:t>
      </w:r>
      <w:bookmarkStart w:id="0" w:name="_GoBack"/>
      <w:bookmarkEnd w:id="0"/>
      <w:r w:rsidR="00385985">
        <w:t xml:space="preserve">«Учение с увлечением»(программа по развитию математической грамотности) </w:t>
      </w:r>
      <w:r>
        <w:t>представляет систему интеллектуально- развивающих занятий для учащихся 1-4 классов, разработана на основе авторской программы О.</w:t>
      </w:r>
      <w:r w:rsidR="00594A61">
        <w:t xml:space="preserve"> </w:t>
      </w:r>
      <w:r>
        <w:t>А.</w:t>
      </w:r>
      <w:r w:rsidR="00594A61">
        <w:t xml:space="preserve"> </w:t>
      </w:r>
      <w:r>
        <w:t>Холодовой «Занимательная математика».1-4 класс. Курс «</w:t>
      </w:r>
      <w:r w:rsidR="002B5D2E">
        <w:t>Учение с увлечением</w:t>
      </w:r>
      <w:r>
        <w:t>».</w:t>
      </w:r>
      <w:r w:rsidR="00594A61">
        <w:t xml:space="preserve"> </w:t>
      </w:r>
      <w:r>
        <w:t xml:space="preserve">М., </w:t>
      </w:r>
      <w:hyperlink r:id="rId7">
        <w:proofErr w:type="spellStart"/>
        <w:r>
          <w:rPr>
            <w:color w:val="585858"/>
            <w:u w:val="single" w:color="585858"/>
          </w:rPr>
          <w:t>РОСТкнига</w:t>
        </w:r>
        <w:proofErr w:type="spellEnd"/>
      </w:hyperlink>
      <w:r>
        <w:t>, 2018 г Программа является модифицированной по содержанию с учетом особенностей образовательного учреждения, уровня подготовки детей, нестандартности индивидуальных результатов обучения и воспитания.</w:t>
      </w:r>
    </w:p>
    <w:p w:rsidR="00664DD7" w:rsidRDefault="00664DD7">
      <w:pPr>
        <w:pStyle w:val="a3"/>
        <w:spacing w:before="10"/>
        <w:ind w:left="0"/>
        <w:rPr>
          <w:sz w:val="23"/>
        </w:rPr>
      </w:pPr>
    </w:p>
    <w:p w:rsidR="00664DD7" w:rsidRDefault="0046327C">
      <w:pPr>
        <w:pStyle w:val="a3"/>
        <w:spacing w:line="242" w:lineRule="auto"/>
        <w:ind w:left="460" w:right="1299" w:firstLine="485"/>
      </w:pPr>
      <w:r>
        <w:rPr>
          <w:b/>
        </w:rPr>
        <w:t>Цель</w:t>
      </w:r>
      <w:r w:rsidR="00FA56EF">
        <w:t>: развитие познавательных способностей обучающихся на основе системы развивающих занятий.</w:t>
      </w:r>
    </w:p>
    <w:p w:rsidR="00664DD7" w:rsidRDefault="00FA56EF">
      <w:pPr>
        <w:pStyle w:val="1"/>
        <w:spacing w:before="0" w:line="274" w:lineRule="exact"/>
        <w:ind w:left="945"/>
      </w:pPr>
      <w:r>
        <w:t>Задачи:</w:t>
      </w:r>
    </w:p>
    <w:p w:rsidR="00664DD7" w:rsidRDefault="00FA56EF">
      <w:pPr>
        <w:pStyle w:val="a5"/>
        <w:numPr>
          <w:ilvl w:val="0"/>
          <w:numId w:val="2"/>
        </w:numPr>
        <w:tabs>
          <w:tab w:val="left" w:pos="735"/>
        </w:tabs>
        <w:ind w:right="990" w:firstLine="0"/>
        <w:jc w:val="both"/>
        <w:rPr>
          <w:sz w:val="24"/>
        </w:rPr>
      </w:pPr>
      <w:r>
        <w:rPr>
          <w:sz w:val="24"/>
        </w:rPr>
        <w:t>развитие мышления в процессе формирования основных приемов мыслительной деятельности: анализа, синтеза, сравнения, обобщения, классификации, умение выделять главное, доказывать и опровергать, делать несложные</w:t>
      </w:r>
      <w:r>
        <w:rPr>
          <w:spacing w:val="-9"/>
          <w:sz w:val="24"/>
        </w:rPr>
        <w:t xml:space="preserve"> </w:t>
      </w:r>
      <w:r>
        <w:rPr>
          <w:sz w:val="24"/>
        </w:rPr>
        <w:t>выводы;</w:t>
      </w:r>
    </w:p>
    <w:p w:rsidR="00664DD7" w:rsidRDefault="00FA56EF">
      <w:pPr>
        <w:pStyle w:val="a5"/>
        <w:numPr>
          <w:ilvl w:val="0"/>
          <w:numId w:val="2"/>
        </w:numPr>
        <w:tabs>
          <w:tab w:val="left" w:pos="653"/>
        </w:tabs>
        <w:spacing w:line="242" w:lineRule="auto"/>
        <w:ind w:right="998" w:firstLine="0"/>
        <w:jc w:val="both"/>
        <w:rPr>
          <w:sz w:val="24"/>
        </w:rPr>
      </w:pPr>
      <w:r>
        <w:rPr>
          <w:sz w:val="24"/>
        </w:rPr>
        <w:t>развитие психических познавательных процессов: различных видов памяти, внимания, зрительного восприятия,</w:t>
      </w:r>
      <w:r>
        <w:rPr>
          <w:spacing w:val="5"/>
          <w:sz w:val="24"/>
        </w:rPr>
        <w:t xml:space="preserve"> </w:t>
      </w:r>
      <w:r>
        <w:rPr>
          <w:sz w:val="24"/>
        </w:rPr>
        <w:t>воображения;</w:t>
      </w:r>
    </w:p>
    <w:p w:rsidR="00664DD7" w:rsidRDefault="00FA56EF">
      <w:pPr>
        <w:pStyle w:val="a5"/>
        <w:numPr>
          <w:ilvl w:val="0"/>
          <w:numId w:val="2"/>
        </w:numPr>
        <w:tabs>
          <w:tab w:val="left" w:pos="711"/>
        </w:tabs>
        <w:ind w:right="996" w:firstLine="62"/>
        <w:jc w:val="both"/>
        <w:rPr>
          <w:sz w:val="24"/>
        </w:rPr>
      </w:pPr>
      <w:r>
        <w:rPr>
          <w:sz w:val="24"/>
        </w:rPr>
        <w:t>развитие языковой культуры и формирование речевых умений: четко и ясно излагать свои мысли, давать определения понятиям, строить умозаключения, аргументировано доказывать свою точку</w:t>
      </w:r>
      <w:r>
        <w:rPr>
          <w:spacing w:val="-10"/>
          <w:sz w:val="24"/>
        </w:rPr>
        <w:t xml:space="preserve"> </w:t>
      </w:r>
      <w:r>
        <w:rPr>
          <w:sz w:val="24"/>
        </w:rPr>
        <w:t>зрения;</w:t>
      </w:r>
    </w:p>
    <w:p w:rsidR="00664DD7" w:rsidRDefault="00FA56EF">
      <w:pPr>
        <w:pStyle w:val="a5"/>
        <w:numPr>
          <w:ilvl w:val="0"/>
          <w:numId w:val="2"/>
        </w:numPr>
        <w:tabs>
          <w:tab w:val="left" w:pos="619"/>
        </w:tabs>
        <w:spacing w:line="237" w:lineRule="auto"/>
        <w:ind w:right="998" w:firstLine="0"/>
        <w:jc w:val="both"/>
        <w:rPr>
          <w:sz w:val="24"/>
        </w:rPr>
      </w:pPr>
      <w:r>
        <w:rPr>
          <w:sz w:val="24"/>
        </w:rPr>
        <w:t>формирование навыков творческого мышления и развитие умения решать нестандартные задачи;</w:t>
      </w:r>
    </w:p>
    <w:p w:rsidR="00664DD7" w:rsidRDefault="00FA56EF">
      <w:pPr>
        <w:pStyle w:val="a5"/>
        <w:numPr>
          <w:ilvl w:val="0"/>
          <w:numId w:val="2"/>
        </w:numPr>
        <w:tabs>
          <w:tab w:val="left" w:pos="687"/>
        </w:tabs>
        <w:spacing w:before="2" w:line="237" w:lineRule="auto"/>
        <w:ind w:right="998" w:firstLine="0"/>
        <w:jc w:val="both"/>
        <w:rPr>
          <w:sz w:val="24"/>
        </w:rPr>
      </w:pPr>
      <w:r>
        <w:rPr>
          <w:sz w:val="24"/>
        </w:rPr>
        <w:t>развитие познавательной активности и самостоятельной мыслительной деятельности учащихся;</w:t>
      </w:r>
    </w:p>
    <w:p w:rsidR="00664DD7" w:rsidRDefault="00FA56EF">
      <w:pPr>
        <w:pStyle w:val="a5"/>
        <w:numPr>
          <w:ilvl w:val="0"/>
          <w:numId w:val="2"/>
        </w:numPr>
        <w:tabs>
          <w:tab w:val="left" w:pos="831"/>
        </w:tabs>
        <w:spacing w:before="4"/>
        <w:ind w:right="1000" w:firstLine="0"/>
        <w:jc w:val="both"/>
        <w:rPr>
          <w:sz w:val="24"/>
        </w:rPr>
      </w:pPr>
      <w:r>
        <w:rPr>
          <w:sz w:val="24"/>
        </w:rPr>
        <w:t xml:space="preserve">формирование и развитие коммуникативных умений: умение общаться и взаимодействовать в коллективе, работать в парах, группах, уважать мнение </w:t>
      </w:r>
      <w:r>
        <w:rPr>
          <w:spacing w:val="-3"/>
          <w:sz w:val="24"/>
        </w:rPr>
        <w:t xml:space="preserve">других, </w:t>
      </w:r>
      <w:r>
        <w:rPr>
          <w:sz w:val="24"/>
        </w:rPr>
        <w:t>объективно оценивать свою работу и деятельность</w:t>
      </w:r>
      <w:r>
        <w:rPr>
          <w:spacing w:val="-7"/>
          <w:sz w:val="24"/>
        </w:rPr>
        <w:t xml:space="preserve"> </w:t>
      </w:r>
      <w:r>
        <w:rPr>
          <w:sz w:val="24"/>
        </w:rPr>
        <w:t>одноклассников;</w:t>
      </w:r>
    </w:p>
    <w:p w:rsidR="00664DD7" w:rsidRDefault="00FA56EF">
      <w:pPr>
        <w:pStyle w:val="a5"/>
        <w:numPr>
          <w:ilvl w:val="0"/>
          <w:numId w:val="2"/>
        </w:numPr>
        <w:tabs>
          <w:tab w:val="left" w:pos="643"/>
        </w:tabs>
        <w:ind w:right="993" w:firstLine="0"/>
        <w:jc w:val="both"/>
        <w:rPr>
          <w:sz w:val="24"/>
        </w:rPr>
      </w:pPr>
      <w:r>
        <w:rPr>
          <w:sz w:val="24"/>
        </w:rPr>
        <w:t xml:space="preserve">формирование навыков применения полученных знаний и умений в процессе изучения школьных дисциплин и в практической деятельности. Таким образом, принципиальной задачей предлагаемого </w:t>
      </w:r>
      <w:r>
        <w:rPr>
          <w:spacing w:val="-3"/>
          <w:sz w:val="24"/>
        </w:rPr>
        <w:t xml:space="preserve">курса </w:t>
      </w:r>
      <w:r>
        <w:rPr>
          <w:sz w:val="24"/>
        </w:rPr>
        <w:t xml:space="preserve">является именно развитие познавательных способностей и </w:t>
      </w:r>
      <w:proofErr w:type="spellStart"/>
      <w:r>
        <w:rPr>
          <w:sz w:val="24"/>
        </w:rPr>
        <w:t>общеучебных</w:t>
      </w:r>
      <w:proofErr w:type="spellEnd"/>
      <w:r>
        <w:rPr>
          <w:sz w:val="24"/>
        </w:rPr>
        <w:t xml:space="preserve"> умений и навыков, а не усвоение каких-то конкретных знаний и</w:t>
      </w:r>
      <w:r>
        <w:rPr>
          <w:spacing w:val="-19"/>
          <w:sz w:val="24"/>
        </w:rPr>
        <w:t xml:space="preserve"> </w:t>
      </w:r>
      <w:r>
        <w:rPr>
          <w:sz w:val="24"/>
        </w:rPr>
        <w:t>умений.</w:t>
      </w:r>
    </w:p>
    <w:p w:rsidR="00664DD7" w:rsidRDefault="00664DD7">
      <w:pPr>
        <w:pStyle w:val="a3"/>
        <w:spacing w:before="2"/>
        <w:ind w:left="0"/>
        <w:rPr>
          <w:sz w:val="36"/>
        </w:rPr>
      </w:pPr>
    </w:p>
    <w:p w:rsidR="00664DD7" w:rsidRDefault="00FA56EF">
      <w:pPr>
        <w:pStyle w:val="1"/>
        <w:spacing w:before="0"/>
        <w:ind w:left="2965" w:right="2593"/>
        <w:jc w:val="center"/>
      </w:pPr>
      <w:bookmarkStart w:id="1" w:name="Планируемые_результаты_освоения_программ"/>
      <w:bookmarkEnd w:id="1"/>
      <w:r>
        <w:t>Планируемые результаты освоения программы</w:t>
      </w:r>
    </w:p>
    <w:p w:rsidR="00664DD7" w:rsidRDefault="00664DD7">
      <w:pPr>
        <w:pStyle w:val="a3"/>
        <w:spacing w:before="6"/>
        <w:ind w:left="0"/>
        <w:rPr>
          <w:b/>
          <w:sz w:val="23"/>
        </w:rPr>
      </w:pPr>
    </w:p>
    <w:p w:rsidR="00664DD7" w:rsidRDefault="00FA56EF">
      <w:pPr>
        <w:ind w:left="719"/>
        <w:rPr>
          <w:i/>
          <w:sz w:val="24"/>
        </w:rPr>
      </w:pPr>
      <w:r>
        <w:rPr>
          <w:i/>
          <w:sz w:val="24"/>
        </w:rPr>
        <w:t>Личностными результатами изучения данного курса являются:</w:t>
      </w:r>
    </w:p>
    <w:p w:rsidR="00664DD7" w:rsidRDefault="00664DD7">
      <w:pPr>
        <w:pStyle w:val="a3"/>
        <w:spacing w:before="3"/>
        <w:ind w:left="0"/>
        <w:rPr>
          <w:i/>
          <w:sz w:val="25"/>
        </w:rPr>
      </w:pPr>
    </w:p>
    <w:p w:rsidR="00664DD7" w:rsidRDefault="00FA56EF">
      <w:pPr>
        <w:pStyle w:val="a5"/>
        <w:numPr>
          <w:ilvl w:val="1"/>
          <w:numId w:val="2"/>
        </w:numPr>
        <w:tabs>
          <w:tab w:val="left" w:pos="1441"/>
        </w:tabs>
        <w:spacing w:line="237" w:lineRule="auto"/>
        <w:ind w:right="1457"/>
        <w:jc w:val="both"/>
        <w:rPr>
          <w:sz w:val="24"/>
        </w:rPr>
      </w:pPr>
      <w:r>
        <w:rPr>
          <w:sz w:val="24"/>
        </w:rPr>
        <w:t>развитие любознательности, сообразительности при выполнении разнообразных заданий проблемного и эвристического</w:t>
      </w:r>
      <w:r>
        <w:rPr>
          <w:spacing w:val="15"/>
          <w:sz w:val="24"/>
        </w:rPr>
        <w:t xml:space="preserve"> </w:t>
      </w:r>
      <w:r>
        <w:rPr>
          <w:sz w:val="24"/>
        </w:rPr>
        <w:t>характера;</w:t>
      </w:r>
    </w:p>
    <w:p w:rsidR="00664DD7" w:rsidRDefault="00FA56EF">
      <w:pPr>
        <w:pStyle w:val="a5"/>
        <w:numPr>
          <w:ilvl w:val="1"/>
          <w:numId w:val="2"/>
        </w:numPr>
        <w:tabs>
          <w:tab w:val="left" w:pos="1441"/>
        </w:tabs>
        <w:spacing w:before="7" w:line="237" w:lineRule="auto"/>
        <w:ind w:right="1454"/>
        <w:jc w:val="both"/>
        <w:rPr>
          <w:sz w:val="24"/>
        </w:rPr>
      </w:pPr>
      <w:r>
        <w:rPr>
          <w:sz w:val="24"/>
        </w:rPr>
        <w:t>развитие внимательности, настойчивости, целеустремлённости, умения преодолевать трудности - качеств весьма важных в практической деятельности любого</w:t>
      </w:r>
      <w:r>
        <w:rPr>
          <w:spacing w:val="7"/>
          <w:sz w:val="24"/>
        </w:rPr>
        <w:t xml:space="preserve"> </w:t>
      </w:r>
      <w:r>
        <w:rPr>
          <w:sz w:val="24"/>
        </w:rPr>
        <w:t>человека;</w:t>
      </w:r>
    </w:p>
    <w:p w:rsidR="00664DD7" w:rsidRDefault="00FA56EF">
      <w:pPr>
        <w:pStyle w:val="a5"/>
        <w:numPr>
          <w:ilvl w:val="1"/>
          <w:numId w:val="2"/>
        </w:numPr>
        <w:tabs>
          <w:tab w:val="left" w:pos="1441"/>
        </w:tabs>
        <w:spacing w:before="5"/>
        <w:ind w:hanging="361"/>
        <w:jc w:val="both"/>
        <w:rPr>
          <w:sz w:val="24"/>
        </w:rPr>
      </w:pPr>
      <w:r>
        <w:rPr>
          <w:sz w:val="24"/>
        </w:rPr>
        <w:t>чувства справедливости,</w:t>
      </w:r>
      <w:r>
        <w:rPr>
          <w:spacing w:val="-4"/>
          <w:sz w:val="24"/>
        </w:rPr>
        <w:t xml:space="preserve"> </w:t>
      </w:r>
      <w:r>
        <w:rPr>
          <w:sz w:val="24"/>
        </w:rPr>
        <w:t>ответственности;</w:t>
      </w:r>
    </w:p>
    <w:p w:rsidR="00664DD7" w:rsidRDefault="00FA56EF">
      <w:pPr>
        <w:pStyle w:val="a5"/>
        <w:numPr>
          <w:ilvl w:val="1"/>
          <w:numId w:val="2"/>
        </w:numPr>
        <w:tabs>
          <w:tab w:val="left" w:pos="1441"/>
        </w:tabs>
        <w:spacing w:before="40" w:line="237" w:lineRule="auto"/>
        <w:ind w:right="2832"/>
        <w:jc w:val="both"/>
        <w:rPr>
          <w:sz w:val="24"/>
        </w:rPr>
      </w:pPr>
      <w:r>
        <w:rPr>
          <w:sz w:val="24"/>
        </w:rPr>
        <w:t>развитие самостоятельности суждений, независимости и нестандартности</w:t>
      </w:r>
      <w:r>
        <w:rPr>
          <w:spacing w:val="-2"/>
          <w:sz w:val="24"/>
        </w:rPr>
        <w:t xml:space="preserve"> </w:t>
      </w:r>
      <w:r>
        <w:rPr>
          <w:sz w:val="24"/>
        </w:rPr>
        <w:t>мышления;</w:t>
      </w:r>
    </w:p>
    <w:p w:rsidR="00664DD7" w:rsidRDefault="00FA56EF">
      <w:pPr>
        <w:pStyle w:val="a5"/>
        <w:numPr>
          <w:ilvl w:val="1"/>
          <w:numId w:val="2"/>
        </w:numPr>
        <w:tabs>
          <w:tab w:val="left" w:pos="1441"/>
        </w:tabs>
        <w:spacing w:before="5"/>
        <w:ind w:hanging="361"/>
        <w:jc w:val="both"/>
        <w:rPr>
          <w:sz w:val="24"/>
        </w:rPr>
      </w:pPr>
      <w:r>
        <w:rPr>
          <w:sz w:val="24"/>
        </w:rPr>
        <w:t>формирование этических норм поведения при</w:t>
      </w:r>
      <w:r>
        <w:rPr>
          <w:spacing w:val="13"/>
          <w:sz w:val="24"/>
        </w:rPr>
        <w:t xml:space="preserve"> </w:t>
      </w:r>
      <w:r>
        <w:rPr>
          <w:sz w:val="24"/>
        </w:rPr>
        <w:t>сотрудничестве;</w:t>
      </w:r>
    </w:p>
    <w:p w:rsidR="00664DD7" w:rsidRDefault="00FA56EF">
      <w:pPr>
        <w:pStyle w:val="a5"/>
        <w:numPr>
          <w:ilvl w:val="1"/>
          <w:numId w:val="2"/>
        </w:numPr>
        <w:tabs>
          <w:tab w:val="left" w:pos="1441"/>
        </w:tabs>
        <w:spacing w:before="44" w:line="237" w:lineRule="auto"/>
        <w:ind w:right="1459"/>
        <w:jc w:val="both"/>
        <w:rPr>
          <w:sz w:val="24"/>
        </w:rPr>
      </w:pPr>
      <w:r>
        <w:rPr>
          <w:sz w:val="24"/>
        </w:rPr>
        <w:t>развитие умения делать выбор, в предложенных педагогом ситуациях общения и сотрудничества, опираясь на общие для всех простые правила поведения.</w:t>
      </w:r>
    </w:p>
    <w:p w:rsidR="00664DD7" w:rsidRDefault="00FA56EF">
      <w:pPr>
        <w:spacing w:before="205"/>
        <w:ind w:left="1080"/>
        <w:rPr>
          <w:sz w:val="24"/>
        </w:rPr>
      </w:pPr>
      <w:proofErr w:type="spellStart"/>
      <w:r>
        <w:rPr>
          <w:i/>
          <w:sz w:val="24"/>
        </w:rPr>
        <w:t>Метапредметные</w:t>
      </w:r>
      <w:proofErr w:type="spellEnd"/>
      <w:r>
        <w:rPr>
          <w:i/>
          <w:sz w:val="24"/>
        </w:rPr>
        <w:t xml:space="preserve"> результаты изучения данного курса</w:t>
      </w:r>
      <w:r>
        <w:rPr>
          <w:sz w:val="24"/>
        </w:rPr>
        <w:t xml:space="preserve">. </w:t>
      </w:r>
      <w:r>
        <w:rPr>
          <w:i/>
          <w:sz w:val="24"/>
        </w:rPr>
        <w:t>Учащиеся научатся</w:t>
      </w:r>
      <w:r>
        <w:rPr>
          <w:sz w:val="24"/>
        </w:rPr>
        <w:t>:</w:t>
      </w:r>
    </w:p>
    <w:p w:rsidR="00664DD7" w:rsidRDefault="00664DD7">
      <w:pPr>
        <w:pStyle w:val="a3"/>
        <w:spacing w:before="3"/>
        <w:ind w:left="0"/>
        <w:rPr>
          <w:sz w:val="25"/>
        </w:rPr>
      </w:pPr>
    </w:p>
    <w:p w:rsidR="00664DD7" w:rsidRDefault="00FA56EF">
      <w:pPr>
        <w:pStyle w:val="a5"/>
        <w:numPr>
          <w:ilvl w:val="1"/>
          <w:numId w:val="2"/>
        </w:numPr>
        <w:tabs>
          <w:tab w:val="left" w:pos="1440"/>
          <w:tab w:val="left" w:pos="1441"/>
        </w:tabs>
        <w:spacing w:line="237" w:lineRule="auto"/>
        <w:ind w:right="1458"/>
        <w:rPr>
          <w:sz w:val="24"/>
        </w:rPr>
      </w:pPr>
      <w:r>
        <w:rPr>
          <w:sz w:val="24"/>
        </w:rPr>
        <w:t>сравнивать разные приёмы действий, выбирать удобные способы для выполнения конкретного</w:t>
      </w:r>
      <w:r>
        <w:rPr>
          <w:spacing w:val="11"/>
          <w:sz w:val="24"/>
        </w:rPr>
        <w:t xml:space="preserve"> </w:t>
      </w:r>
      <w:r>
        <w:rPr>
          <w:sz w:val="24"/>
        </w:rPr>
        <w:t>задания;</w:t>
      </w:r>
    </w:p>
    <w:p w:rsidR="00664DD7" w:rsidRDefault="00FA56EF">
      <w:pPr>
        <w:pStyle w:val="a5"/>
        <w:numPr>
          <w:ilvl w:val="1"/>
          <w:numId w:val="2"/>
        </w:numPr>
        <w:tabs>
          <w:tab w:val="left" w:pos="1440"/>
          <w:tab w:val="left" w:pos="1441"/>
          <w:tab w:val="left" w:pos="3065"/>
          <w:tab w:val="left" w:pos="3381"/>
          <w:tab w:val="left" w:pos="4509"/>
          <w:tab w:val="left" w:pos="5991"/>
          <w:tab w:val="left" w:pos="7421"/>
          <w:tab w:val="left" w:pos="8576"/>
        </w:tabs>
        <w:spacing w:before="2" w:line="237" w:lineRule="auto"/>
        <w:ind w:right="1462"/>
        <w:rPr>
          <w:sz w:val="24"/>
        </w:rPr>
      </w:pPr>
      <w:r>
        <w:rPr>
          <w:sz w:val="24"/>
        </w:rPr>
        <w:t>моделировать</w:t>
      </w:r>
      <w:r>
        <w:rPr>
          <w:sz w:val="24"/>
        </w:rPr>
        <w:tab/>
        <w:t>в</w:t>
      </w:r>
      <w:r>
        <w:rPr>
          <w:sz w:val="24"/>
        </w:rPr>
        <w:tab/>
        <w:t>процессе</w:t>
      </w:r>
      <w:r>
        <w:rPr>
          <w:sz w:val="24"/>
        </w:rPr>
        <w:tab/>
        <w:t>совместного</w:t>
      </w:r>
      <w:r>
        <w:rPr>
          <w:sz w:val="24"/>
        </w:rPr>
        <w:tab/>
        <w:t>обсуждения</w:t>
      </w:r>
      <w:r>
        <w:rPr>
          <w:sz w:val="24"/>
        </w:rPr>
        <w:tab/>
        <w:t>алгоритм</w:t>
      </w:r>
      <w:r>
        <w:rPr>
          <w:sz w:val="24"/>
        </w:rPr>
        <w:tab/>
      </w:r>
      <w:r>
        <w:rPr>
          <w:spacing w:val="-3"/>
          <w:sz w:val="24"/>
        </w:rPr>
        <w:t xml:space="preserve">решения </w:t>
      </w:r>
      <w:r>
        <w:rPr>
          <w:sz w:val="24"/>
        </w:rPr>
        <w:t>числового</w:t>
      </w:r>
      <w:r>
        <w:rPr>
          <w:spacing w:val="5"/>
          <w:sz w:val="24"/>
        </w:rPr>
        <w:t xml:space="preserve"> </w:t>
      </w:r>
      <w:r>
        <w:rPr>
          <w:sz w:val="24"/>
        </w:rPr>
        <w:t>кроссворда;</w:t>
      </w:r>
    </w:p>
    <w:p w:rsidR="00664DD7" w:rsidRDefault="00FA56EF">
      <w:pPr>
        <w:pStyle w:val="a5"/>
        <w:numPr>
          <w:ilvl w:val="1"/>
          <w:numId w:val="2"/>
        </w:numPr>
        <w:tabs>
          <w:tab w:val="left" w:pos="1440"/>
          <w:tab w:val="left" w:pos="1441"/>
        </w:tabs>
        <w:spacing w:before="4"/>
        <w:ind w:hanging="361"/>
        <w:rPr>
          <w:sz w:val="24"/>
        </w:rPr>
      </w:pPr>
      <w:r>
        <w:rPr>
          <w:sz w:val="24"/>
        </w:rPr>
        <w:t>использовать его в ходе самостоятельной работы – применять</w:t>
      </w:r>
      <w:r>
        <w:rPr>
          <w:spacing w:val="9"/>
          <w:sz w:val="24"/>
        </w:rPr>
        <w:t xml:space="preserve"> </w:t>
      </w:r>
      <w:r>
        <w:rPr>
          <w:sz w:val="24"/>
        </w:rPr>
        <w:t>изученные</w:t>
      </w:r>
    </w:p>
    <w:p w:rsidR="00664DD7" w:rsidRDefault="00664DD7">
      <w:pPr>
        <w:rPr>
          <w:sz w:val="24"/>
        </w:rPr>
        <w:sectPr w:rsidR="00664DD7">
          <w:pgSz w:w="11910" w:h="16840"/>
          <w:pgMar w:top="620" w:right="0" w:bottom="280" w:left="980" w:header="720" w:footer="720" w:gutter="0"/>
          <w:cols w:space="720"/>
        </w:sectPr>
      </w:pPr>
    </w:p>
    <w:p w:rsidR="00664DD7" w:rsidRDefault="00FA56EF">
      <w:pPr>
        <w:pStyle w:val="a3"/>
        <w:spacing w:before="66" w:line="237" w:lineRule="auto"/>
        <w:ind w:right="1299"/>
      </w:pPr>
      <w:r>
        <w:lastRenderedPageBreak/>
        <w:t>способы учебной работы и приёмы вычислений для работы с числовыми головоломками;</w:t>
      </w:r>
    </w:p>
    <w:p w:rsidR="00664DD7" w:rsidRDefault="00FA56EF">
      <w:pPr>
        <w:pStyle w:val="a5"/>
        <w:numPr>
          <w:ilvl w:val="1"/>
          <w:numId w:val="2"/>
        </w:numPr>
        <w:tabs>
          <w:tab w:val="left" w:pos="1440"/>
          <w:tab w:val="left" w:pos="1441"/>
        </w:tabs>
        <w:spacing w:before="6"/>
        <w:ind w:hanging="361"/>
        <w:rPr>
          <w:sz w:val="24"/>
        </w:rPr>
      </w:pPr>
      <w:r>
        <w:rPr>
          <w:sz w:val="24"/>
        </w:rPr>
        <w:t>анализировать правила игры, действовать в соответствии с заданными</w:t>
      </w:r>
      <w:r>
        <w:rPr>
          <w:spacing w:val="-26"/>
          <w:sz w:val="24"/>
        </w:rPr>
        <w:t xml:space="preserve"> </w:t>
      </w:r>
      <w:r>
        <w:rPr>
          <w:sz w:val="24"/>
        </w:rPr>
        <w:t>правилами;</w:t>
      </w:r>
    </w:p>
    <w:p w:rsidR="00664DD7" w:rsidRDefault="00FA56EF">
      <w:pPr>
        <w:pStyle w:val="a5"/>
        <w:numPr>
          <w:ilvl w:val="1"/>
          <w:numId w:val="2"/>
        </w:numPr>
        <w:tabs>
          <w:tab w:val="left" w:pos="1440"/>
          <w:tab w:val="left" w:pos="1441"/>
        </w:tabs>
        <w:spacing w:before="39" w:line="237" w:lineRule="auto"/>
        <w:ind w:right="1469"/>
        <w:rPr>
          <w:sz w:val="24"/>
        </w:rPr>
      </w:pPr>
      <w:r>
        <w:rPr>
          <w:sz w:val="24"/>
        </w:rPr>
        <w:t>включаться в групповую работу, участвовать в обсуждении проблемных вопросов, высказывать собственное мнение и аргументировать его;</w:t>
      </w:r>
    </w:p>
    <w:p w:rsidR="00664DD7" w:rsidRDefault="00FA56EF">
      <w:pPr>
        <w:pStyle w:val="a5"/>
        <w:numPr>
          <w:ilvl w:val="1"/>
          <w:numId w:val="2"/>
        </w:numPr>
        <w:tabs>
          <w:tab w:val="left" w:pos="1440"/>
          <w:tab w:val="left" w:pos="1441"/>
        </w:tabs>
        <w:spacing w:before="2" w:line="237" w:lineRule="auto"/>
        <w:ind w:right="1476"/>
        <w:rPr>
          <w:sz w:val="24"/>
        </w:rPr>
      </w:pPr>
      <w:r>
        <w:rPr>
          <w:sz w:val="24"/>
        </w:rPr>
        <w:t>аргументировать свою позицию в коммуникации, учитывать разные мнения, использовать критерии для обоснования своего</w:t>
      </w:r>
      <w:r>
        <w:rPr>
          <w:spacing w:val="-18"/>
          <w:sz w:val="24"/>
        </w:rPr>
        <w:t xml:space="preserve"> </w:t>
      </w:r>
      <w:r>
        <w:rPr>
          <w:sz w:val="24"/>
        </w:rPr>
        <w:t>суждения;</w:t>
      </w:r>
    </w:p>
    <w:p w:rsidR="00664DD7" w:rsidRDefault="00FA56EF">
      <w:pPr>
        <w:pStyle w:val="a5"/>
        <w:numPr>
          <w:ilvl w:val="1"/>
          <w:numId w:val="2"/>
        </w:numPr>
        <w:tabs>
          <w:tab w:val="left" w:pos="1497"/>
          <w:tab w:val="left" w:pos="1498"/>
        </w:tabs>
        <w:spacing w:before="8" w:line="237" w:lineRule="auto"/>
        <w:ind w:right="1466"/>
        <w:rPr>
          <w:sz w:val="24"/>
        </w:rPr>
      </w:pPr>
      <w:r>
        <w:tab/>
      </w:r>
      <w:r>
        <w:rPr>
          <w:sz w:val="24"/>
        </w:rPr>
        <w:t>сопоставлять полученный (промежуточный, итоговый) результат с заданным условием;</w:t>
      </w:r>
    </w:p>
    <w:p w:rsidR="00664DD7" w:rsidRDefault="00FA56EF">
      <w:pPr>
        <w:pStyle w:val="a5"/>
        <w:numPr>
          <w:ilvl w:val="1"/>
          <w:numId w:val="2"/>
        </w:numPr>
        <w:tabs>
          <w:tab w:val="left" w:pos="1440"/>
          <w:tab w:val="left" w:pos="1441"/>
        </w:tabs>
        <w:spacing w:line="294" w:lineRule="exact"/>
        <w:ind w:hanging="361"/>
        <w:rPr>
          <w:sz w:val="24"/>
        </w:rPr>
      </w:pPr>
      <w:r>
        <w:rPr>
          <w:sz w:val="24"/>
        </w:rPr>
        <w:t>контролировать свою деятельность: обнаруживать и исправлять</w:t>
      </w:r>
      <w:r>
        <w:rPr>
          <w:spacing w:val="-10"/>
          <w:sz w:val="24"/>
        </w:rPr>
        <w:t xml:space="preserve"> </w:t>
      </w:r>
      <w:r>
        <w:rPr>
          <w:sz w:val="24"/>
        </w:rPr>
        <w:t>ошибки;</w:t>
      </w:r>
    </w:p>
    <w:p w:rsidR="00664DD7" w:rsidRDefault="00FA56EF">
      <w:pPr>
        <w:pStyle w:val="a5"/>
        <w:numPr>
          <w:ilvl w:val="1"/>
          <w:numId w:val="2"/>
        </w:numPr>
        <w:tabs>
          <w:tab w:val="left" w:pos="1440"/>
          <w:tab w:val="left" w:pos="1441"/>
        </w:tabs>
        <w:spacing w:before="39" w:line="237" w:lineRule="auto"/>
        <w:ind w:right="1468"/>
        <w:rPr>
          <w:sz w:val="24"/>
        </w:rPr>
      </w:pPr>
      <w:r>
        <w:rPr>
          <w:sz w:val="24"/>
        </w:rPr>
        <w:t>анализировать текст задачи: ориентироваться в тексте, выделять условие и вопрос, данные и искомые числа</w:t>
      </w:r>
      <w:r>
        <w:rPr>
          <w:spacing w:val="-3"/>
          <w:sz w:val="24"/>
        </w:rPr>
        <w:t xml:space="preserve"> </w:t>
      </w:r>
      <w:r>
        <w:rPr>
          <w:sz w:val="24"/>
        </w:rPr>
        <w:t>(величины);</w:t>
      </w:r>
    </w:p>
    <w:p w:rsidR="00664DD7" w:rsidRDefault="00FA56EF">
      <w:pPr>
        <w:pStyle w:val="a5"/>
        <w:numPr>
          <w:ilvl w:val="1"/>
          <w:numId w:val="2"/>
        </w:numPr>
        <w:tabs>
          <w:tab w:val="left" w:pos="1440"/>
          <w:tab w:val="left" w:pos="1441"/>
        </w:tabs>
        <w:spacing w:before="12" w:line="237" w:lineRule="auto"/>
        <w:ind w:right="1468"/>
        <w:rPr>
          <w:sz w:val="24"/>
        </w:rPr>
      </w:pPr>
      <w:r>
        <w:rPr>
          <w:sz w:val="24"/>
        </w:rPr>
        <w:t>искать и выбирать необходимую информацию, содержащуюся в тексте задачи, на рисунке или в таблице, для ответа на заданные</w:t>
      </w:r>
      <w:r>
        <w:rPr>
          <w:spacing w:val="-1"/>
          <w:sz w:val="24"/>
        </w:rPr>
        <w:t xml:space="preserve"> </w:t>
      </w:r>
      <w:r>
        <w:rPr>
          <w:sz w:val="24"/>
        </w:rPr>
        <w:t>вопросы;</w:t>
      </w:r>
    </w:p>
    <w:p w:rsidR="00664DD7" w:rsidRDefault="00FA56EF">
      <w:pPr>
        <w:pStyle w:val="a5"/>
        <w:numPr>
          <w:ilvl w:val="1"/>
          <w:numId w:val="2"/>
        </w:numPr>
        <w:tabs>
          <w:tab w:val="left" w:pos="1502"/>
          <w:tab w:val="left" w:pos="1503"/>
        </w:tabs>
        <w:spacing w:line="294" w:lineRule="exact"/>
        <w:ind w:left="1502" w:hanging="423"/>
        <w:rPr>
          <w:sz w:val="24"/>
        </w:rPr>
      </w:pPr>
      <w:r>
        <w:rPr>
          <w:sz w:val="24"/>
        </w:rPr>
        <w:t>воспроизводить способ решения</w:t>
      </w:r>
      <w:r>
        <w:rPr>
          <w:spacing w:val="3"/>
          <w:sz w:val="24"/>
        </w:rPr>
        <w:t xml:space="preserve"> </w:t>
      </w:r>
      <w:r>
        <w:rPr>
          <w:sz w:val="24"/>
        </w:rPr>
        <w:t>задачи;</w:t>
      </w:r>
    </w:p>
    <w:p w:rsidR="00664DD7" w:rsidRDefault="00FA56EF">
      <w:pPr>
        <w:pStyle w:val="a5"/>
        <w:numPr>
          <w:ilvl w:val="1"/>
          <w:numId w:val="2"/>
        </w:numPr>
        <w:tabs>
          <w:tab w:val="left" w:pos="1497"/>
          <w:tab w:val="left" w:pos="1498"/>
        </w:tabs>
        <w:spacing w:before="45" w:line="237" w:lineRule="auto"/>
        <w:ind w:right="1457"/>
        <w:rPr>
          <w:sz w:val="24"/>
        </w:rPr>
      </w:pPr>
      <w:r>
        <w:tab/>
      </w:r>
      <w:r>
        <w:rPr>
          <w:sz w:val="24"/>
        </w:rPr>
        <w:t>сопоставлять полученный (промежуточный, итоговый) результат с заданным условием;</w:t>
      </w:r>
    </w:p>
    <w:p w:rsidR="00664DD7" w:rsidRDefault="00FA56EF">
      <w:pPr>
        <w:pStyle w:val="a5"/>
        <w:numPr>
          <w:ilvl w:val="1"/>
          <w:numId w:val="2"/>
        </w:numPr>
        <w:tabs>
          <w:tab w:val="left" w:pos="1440"/>
          <w:tab w:val="left" w:pos="1441"/>
        </w:tabs>
        <w:ind w:right="1469"/>
        <w:rPr>
          <w:sz w:val="24"/>
        </w:rPr>
      </w:pPr>
      <w:r>
        <w:rPr>
          <w:sz w:val="24"/>
        </w:rPr>
        <w:t>анализировать предложенные варианты решения задачи, выбирать из них верные, выбирать наиболее эффективный способ решения</w:t>
      </w:r>
      <w:r>
        <w:rPr>
          <w:spacing w:val="-3"/>
          <w:sz w:val="24"/>
        </w:rPr>
        <w:t xml:space="preserve"> </w:t>
      </w:r>
      <w:r>
        <w:rPr>
          <w:sz w:val="24"/>
        </w:rPr>
        <w:t>задачи;</w:t>
      </w:r>
    </w:p>
    <w:p w:rsidR="00664DD7" w:rsidRDefault="00FA56EF">
      <w:pPr>
        <w:pStyle w:val="a5"/>
        <w:numPr>
          <w:ilvl w:val="1"/>
          <w:numId w:val="2"/>
        </w:numPr>
        <w:tabs>
          <w:tab w:val="left" w:pos="1440"/>
          <w:tab w:val="left" w:pos="1441"/>
        </w:tabs>
        <w:spacing w:before="1"/>
        <w:ind w:hanging="361"/>
        <w:rPr>
          <w:sz w:val="24"/>
        </w:rPr>
      </w:pPr>
      <w:r>
        <w:rPr>
          <w:sz w:val="24"/>
        </w:rPr>
        <w:t>конструировать несложные</w:t>
      </w:r>
      <w:r>
        <w:rPr>
          <w:spacing w:val="2"/>
          <w:sz w:val="24"/>
        </w:rPr>
        <w:t xml:space="preserve"> </w:t>
      </w:r>
      <w:r>
        <w:rPr>
          <w:sz w:val="24"/>
        </w:rPr>
        <w:t>задачи;</w:t>
      </w:r>
    </w:p>
    <w:p w:rsidR="00664DD7" w:rsidRDefault="00FA56EF">
      <w:pPr>
        <w:pStyle w:val="a5"/>
        <w:numPr>
          <w:ilvl w:val="1"/>
          <w:numId w:val="2"/>
        </w:numPr>
        <w:tabs>
          <w:tab w:val="left" w:pos="1440"/>
          <w:tab w:val="left" w:pos="1441"/>
        </w:tabs>
        <w:spacing w:before="38"/>
        <w:ind w:hanging="361"/>
        <w:rPr>
          <w:sz w:val="24"/>
        </w:rPr>
      </w:pPr>
      <w:r>
        <w:rPr>
          <w:sz w:val="24"/>
        </w:rPr>
        <w:t>ориентироваться в понятиях “влево”, “вправо”, “вверх”,</w:t>
      </w:r>
      <w:r>
        <w:rPr>
          <w:spacing w:val="-4"/>
          <w:sz w:val="24"/>
        </w:rPr>
        <w:t xml:space="preserve"> </w:t>
      </w:r>
      <w:r>
        <w:rPr>
          <w:sz w:val="24"/>
        </w:rPr>
        <w:t>“вниз”;</w:t>
      </w:r>
    </w:p>
    <w:p w:rsidR="00664DD7" w:rsidRPr="00594A61" w:rsidRDefault="00FA56EF" w:rsidP="00594A61">
      <w:pPr>
        <w:pStyle w:val="a5"/>
        <w:numPr>
          <w:ilvl w:val="1"/>
          <w:numId w:val="2"/>
        </w:numPr>
        <w:tabs>
          <w:tab w:val="left" w:pos="1497"/>
          <w:tab w:val="left" w:pos="1498"/>
        </w:tabs>
        <w:spacing w:before="39" w:line="237" w:lineRule="auto"/>
        <w:ind w:right="1479"/>
        <w:rPr>
          <w:sz w:val="24"/>
        </w:rPr>
      </w:pPr>
      <w:r>
        <w:tab/>
      </w:r>
      <w:r>
        <w:rPr>
          <w:sz w:val="24"/>
        </w:rPr>
        <w:t>ориентироваться на точку начала движения, на числа и стрелки 1→ 1↓ и др., указывающие направление</w:t>
      </w:r>
      <w:r>
        <w:rPr>
          <w:spacing w:val="5"/>
          <w:sz w:val="24"/>
        </w:rPr>
        <w:t xml:space="preserve"> </w:t>
      </w:r>
      <w:r>
        <w:rPr>
          <w:sz w:val="24"/>
        </w:rPr>
        <w:t>движения;</w:t>
      </w:r>
    </w:p>
    <w:p w:rsidR="00664DD7" w:rsidRDefault="00FA56EF">
      <w:pPr>
        <w:pStyle w:val="a5"/>
        <w:numPr>
          <w:ilvl w:val="1"/>
          <w:numId w:val="2"/>
        </w:numPr>
        <w:tabs>
          <w:tab w:val="left" w:pos="1440"/>
          <w:tab w:val="left" w:pos="1441"/>
        </w:tabs>
        <w:spacing w:before="1"/>
        <w:ind w:hanging="361"/>
        <w:rPr>
          <w:sz w:val="24"/>
        </w:rPr>
      </w:pPr>
      <w:r>
        <w:rPr>
          <w:sz w:val="24"/>
        </w:rPr>
        <w:t>проводить линии по заданному маршруту</w:t>
      </w:r>
      <w:r>
        <w:rPr>
          <w:spacing w:val="-22"/>
          <w:sz w:val="24"/>
        </w:rPr>
        <w:t xml:space="preserve"> </w:t>
      </w:r>
      <w:r>
        <w:rPr>
          <w:sz w:val="24"/>
        </w:rPr>
        <w:t>(алгоритму);</w:t>
      </w:r>
    </w:p>
    <w:p w:rsidR="00664DD7" w:rsidRDefault="00FA56EF">
      <w:pPr>
        <w:pStyle w:val="a5"/>
        <w:numPr>
          <w:ilvl w:val="1"/>
          <w:numId w:val="2"/>
        </w:numPr>
        <w:tabs>
          <w:tab w:val="left" w:pos="1440"/>
          <w:tab w:val="left" w:pos="1441"/>
        </w:tabs>
        <w:spacing w:before="41"/>
        <w:ind w:hanging="361"/>
        <w:rPr>
          <w:sz w:val="24"/>
        </w:rPr>
      </w:pPr>
      <w:r>
        <w:rPr>
          <w:sz w:val="24"/>
        </w:rPr>
        <w:t>выделять фигуру заданной формы на сложном</w:t>
      </w:r>
      <w:r>
        <w:rPr>
          <w:spacing w:val="-18"/>
          <w:sz w:val="24"/>
        </w:rPr>
        <w:t xml:space="preserve"> </w:t>
      </w:r>
      <w:r>
        <w:rPr>
          <w:sz w:val="24"/>
        </w:rPr>
        <w:t>чертеже;</w:t>
      </w:r>
    </w:p>
    <w:p w:rsidR="00664DD7" w:rsidRDefault="00FA56EF">
      <w:pPr>
        <w:pStyle w:val="a5"/>
        <w:numPr>
          <w:ilvl w:val="1"/>
          <w:numId w:val="2"/>
        </w:numPr>
        <w:tabs>
          <w:tab w:val="left" w:pos="1497"/>
          <w:tab w:val="left" w:pos="1498"/>
          <w:tab w:val="left" w:pos="3204"/>
          <w:tab w:val="left" w:pos="4878"/>
          <w:tab w:val="left" w:pos="5886"/>
          <w:tab w:val="left" w:pos="6816"/>
          <w:tab w:val="left" w:pos="8607"/>
        </w:tabs>
        <w:spacing w:before="45" w:line="237" w:lineRule="auto"/>
        <w:ind w:right="1453"/>
        <w:rPr>
          <w:sz w:val="24"/>
        </w:rPr>
      </w:pPr>
      <w:r>
        <w:tab/>
      </w:r>
      <w:r>
        <w:rPr>
          <w:sz w:val="24"/>
        </w:rPr>
        <w:t>анализирова</w:t>
      </w:r>
      <w:r w:rsidR="008F013A">
        <w:rPr>
          <w:sz w:val="24"/>
        </w:rPr>
        <w:t>ть</w:t>
      </w:r>
      <w:r w:rsidR="008F013A">
        <w:rPr>
          <w:sz w:val="24"/>
        </w:rPr>
        <w:tab/>
        <w:t>расположение</w:t>
      </w:r>
      <w:r w:rsidR="008F013A">
        <w:rPr>
          <w:sz w:val="24"/>
        </w:rPr>
        <w:tab/>
        <w:t>деталей</w:t>
      </w:r>
      <w:r w:rsidR="008F013A">
        <w:rPr>
          <w:sz w:val="24"/>
        </w:rPr>
        <w:tab/>
        <w:t>(</w:t>
      </w:r>
      <w:r>
        <w:rPr>
          <w:sz w:val="24"/>
        </w:rPr>
        <w:t>треугольников,</w:t>
      </w:r>
      <w:r>
        <w:rPr>
          <w:sz w:val="24"/>
        </w:rPr>
        <w:tab/>
      </w:r>
      <w:r>
        <w:rPr>
          <w:spacing w:val="-3"/>
          <w:sz w:val="24"/>
        </w:rPr>
        <w:t xml:space="preserve">уголков, </w:t>
      </w:r>
      <w:r>
        <w:rPr>
          <w:sz w:val="24"/>
        </w:rPr>
        <w:t>спичек) в исходной</w:t>
      </w:r>
      <w:r>
        <w:rPr>
          <w:spacing w:val="2"/>
          <w:sz w:val="24"/>
        </w:rPr>
        <w:t xml:space="preserve"> </w:t>
      </w:r>
      <w:r>
        <w:rPr>
          <w:sz w:val="24"/>
        </w:rPr>
        <w:t>конструкции;</w:t>
      </w:r>
    </w:p>
    <w:p w:rsidR="00664DD7" w:rsidRDefault="00FA56EF">
      <w:pPr>
        <w:pStyle w:val="a5"/>
        <w:numPr>
          <w:ilvl w:val="1"/>
          <w:numId w:val="2"/>
        </w:numPr>
        <w:tabs>
          <w:tab w:val="left" w:pos="1440"/>
          <w:tab w:val="left" w:pos="1441"/>
        </w:tabs>
        <w:ind w:hanging="361"/>
        <w:rPr>
          <w:sz w:val="24"/>
        </w:rPr>
      </w:pPr>
      <w:r>
        <w:rPr>
          <w:sz w:val="24"/>
        </w:rPr>
        <w:t>составлять фигуры из частей, определять место заданной детали в</w:t>
      </w:r>
      <w:r>
        <w:rPr>
          <w:spacing w:val="-7"/>
          <w:sz w:val="24"/>
        </w:rPr>
        <w:t xml:space="preserve"> </w:t>
      </w:r>
      <w:r>
        <w:rPr>
          <w:sz w:val="24"/>
        </w:rPr>
        <w:t>конструкции;</w:t>
      </w:r>
    </w:p>
    <w:p w:rsidR="00664DD7" w:rsidRDefault="00FA56EF">
      <w:pPr>
        <w:pStyle w:val="a5"/>
        <w:numPr>
          <w:ilvl w:val="1"/>
          <w:numId w:val="2"/>
        </w:numPr>
        <w:tabs>
          <w:tab w:val="left" w:pos="1440"/>
          <w:tab w:val="left" w:pos="1441"/>
        </w:tabs>
        <w:spacing w:before="42"/>
        <w:ind w:hanging="361"/>
        <w:rPr>
          <w:sz w:val="24"/>
        </w:rPr>
      </w:pPr>
      <w:r>
        <w:rPr>
          <w:sz w:val="24"/>
        </w:rPr>
        <w:t>выявлять закономерности в расположении</w:t>
      </w:r>
      <w:r>
        <w:rPr>
          <w:spacing w:val="11"/>
          <w:sz w:val="24"/>
        </w:rPr>
        <w:t xml:space="preserve"> </w:t>
      </w:r>
      <w:r>
        <w:rPr>
          <w:sz w:val="24"/>
        </w:rPr>
        <w:t>деталей;</w:t>
      </w:r>
    </w:p>
    <w:p w:rsidR="00664DD7" w:rsidRDefault="00FA56EF">
      <w:pPr>
        <w:pStyle w:val="a5"/>
        <w:numPr>
          <w:ilvl w:val="1"/>
          <w:numId w:val="2"/>
        </w:numPr>
        <w:tabs>
          <w:tab w:val="left" w:pos="1440"/>
          <w:tab w:val="left" w:pos="1441"/>
        </w:tabs>
        <w:spacing w:before="42"/>
        <w:ind w:hanging="361"/>
        <w:rPr>
          <w:sz w:val="24"/>
        </w:rPr>
      </w:pPr>
      <w:r>
        <w:rPr>
          <w:sz w:val="24"/>
        </w:rPr>
        <w:t>составлять детали в соответствии с заданным контуром</w:t>
      </w:r>
      <w:r>
        <w:rPr>
          <w:spacing w:val="7"/>
          <w:sz w:val="24"/>
        </w:rPr>
        <w:t xml:space="preserve"> </w:t>
      </w:r>
      <w:r>
        <w:rPr>
          <w:sz w:val="24"/>
        </w:rPr>
        <w:t>конструкции;</w:t>
      </w:r>
    </w:p>
    <w:p w:rsidR="00664DD7" w:rsidRDefault="00FA56EF">
      <w:pPr>
        <w:pStyle w:val="a5"/>
        <w:numPr>
          <w:ilvl w:val="1"/>
          <w:numId w:val="2"/>
        </w:numPr>
        <w:tabs>
          <w:tab w:val="left" w:pos="1497"/>
          <w:tab w:val="left" w:pos="1498"/>
        </w:tabs>
        <w:spacing w:before="40" w:line="237" w:lineRule="auto"/>
        <w:ind w:right="1462"/>
        <w:rPr>
          <w:sz w:val="24"/>
        </w:rPr>
      </w:pPr>
      <w:r>
        <w:tab/>
      </w:r>
      <w:r>
        <w:rPr>
          <w:sz w:val="24"/>
        </w:rPr>
        <w:t>объяснять (доказывать) выбор деталей или способа действия при заданном условии;</w:t>
      </w:r>
    </w:p>
    <w:p w:rsidR="00664DD7" w:rsidRDefault="00FA56EF">
      <w:pPr>
        <w:pStyle w:val="a5"/>
        <w:numPr>
          <w:ilvl w:val="1"/>
          <w:numId w:val="2"/>
        </w:numPr>
        <w:tabs>
          <w:tab w:val="left" w:pos="1440"/>
          <w:tab w:val="left" w:pos="1441"/>
        </w:tabs>
        <w:spacing w:before="4"/>
        <w:ind w:hanging="361"/>
        <w:rPr>
          <w:sz w:val="24"/>
        </w:rPr>
      </w:pPr>
      <w:r>
        <w:rPr>
          <w:sz w:val="24"/>
        </w:rPr>
        <w:t>анализировать предложенные возможные варианты верного</w:t>
      </w:r>
      <w:r>
        <w:rPr>
          <w:spacing w:val="-2"/>
          <w:sz w:val="24"/>
        </w:rPr>
        <w:t xml:space="preserve"> </w:t>
      </w:r>
      <w:r>
        <w:rPr>
          <w:sz w:val="24"/>
        </w:rPr>
        <w:t>решения;</w:t>
      </w:r>
    </w:p>
    <w:p w:rsidR="00664DD7" w:rsidRDefault="00FA56EF">
      <w:pPr>
        <w:pStyle w:val="a5"/>
        <w:numPr>
          <w:ilvl w:val="1"/>
          <w:numId w:val="2"/>
        </w:numPr>
        <w:tabs>
          <w:tab w:val="left" w:pos="1497"/>
          <w:tab w:val="left" w:pos="1498"/>
        </w:tabs>
        <w:spacing w:before="45" w:line="237" w:lineRule="auto"/>
        <w:ind w:right="1466"/>
        <w:rPr>
          <w:sz w:val="24"/>
        </w:rPr>
      </w:pPr>
      <w:r>
        <w:tab/>
      </w:r>
      <w:r>
        <w:rPr>
          <w:sz w:val="24"/>
        </w:rPr>
        <w:t>моделировать объёмные фигуры из различных материалов (проволока, пластилин и др. и из бумажных</w:t>
      </w:r>
      <w:r>
        <w:rPr>
          <w:spacing w:val="6"/>
          <w:sz w:val="24"/>
        </w:rPr>
        <w:t xml:space="preserve"> </w:t>
      </w:r>
      <w:r>
        <w:rPr>
          <w:sz w:val="24"/>
        </w:rPr>
        <w:t>развёрток);</w:t>
      </w:r>
    </w:p>
    <w:p w:rsidR="00664DD7" w:rsidRDefault="00FA56EF">
      <w:pPr>
        <w:pStyle w:val="a5"/>
        <w:numPr>
          <w:ilvl w:val="1"/>
          <w:numId w:val="2"/>
        </w:numPr>
        <w:tabs>
          <w:tab w:val="left" w:pos="1440"/>
          <w:tab w:val="left" w:pos="1441"/>
          <w:tab w:val="left" w:pos="3067"/>
          <w:tab w:val="left" w:pos="4571"/>
          <w:tab w:val="left" w:pos="5709"/>
          <w:tab w:val="left" w:pos="6876"/>
          <w:tab w:val="left" w:pos="7226"/>
        </w:tabs>
        <w:spacing w:before="2" w:line="237" w:lineRule="auto"/>
        <w:ind w:right="2204"/>
        <w:rPr>
          <w:sz w:val="24"/>
        </w:rPr>
      </w:pPr>
      <w:r>
        <w:rPr>
          <w:sz w:val="24"/>
        </w:rPr>
        <w:t>осуществлять</w:t>
      </w:r>
      <w:r>
        <w:rPr>
          <w:sz w:val="24"/>
        </w:rPr>
        <w:tab/>
        <w:t>развёрнутые</w:t>
      </w:r>
      <w:r>
        <w:rPr>
          <w:sz w:val="24"/>
        </w:rPr>
        <w:tab/>
        <w:t>действия</w:t>
      </w:r>
      <w:r>
        <w:rPr>
          <w:sz w:val="24"/>
        </w:rPr>
        <w:tab/>
        <w:t>контроля</w:t>
      </w:r>
      <w:r>
        <w:rPr>
          <w:sz w:val="24"/>
        </w:rPr>
        <w:tab/>
        <w:t>и</w:t>
      </w:r>
      <w:r>
        <w:rPr>
          <w:sz w:val="24"/>
        </w:rPr>
        <w:tab/>
        <w:t>самоконтроля: сравнивать построенную конструкцию с</w:t>
      </w:r>
      <w:r>
        <w:rPr>
          <w:spacing w:val="-3"/>
          <w:sz w:val="24"/>
        </w:rPr>
        <w:t xml:space="preserve"> </w:t>
      </w:r>
      <w:r>
        <w:rPr>
          <w:sz w:val="24"/>
        </w:rPr>
        <w:t>образцом.</w:t>
      </w:r>
    </w:p>
    <w:p w:rsidR="00664DD7" w:rsidRDefault="00FA56EF">
      <w:pPr>
        <w:spacing w:before="199" w:line="410" w:lineRule="auto"/>
        <w:ind w:left="719" w:right="4026"/>
        <w:rPr>
          <w:sz w:val="24"/>
        </w:rPr>
      </w:pPr>
      <w:r>
        <w:rPr>
          <w:i/>
          <w:sz w:val="24"/>
        </w:rPr>
        <w:t>Предметные результаты изучения данного курса. Учащиеся должны знать</w:t>
      </w:r>
      <w:r>
        <w:rPr>
          <w:sz w:val="24"/>
        </w:rPr>
        <w:t>:</w:t>
      </w:r>
    </w:p>
    <w:p w:rsidR="00594A61" w:rsidRDefault="00594A61" w:rsidP="00594A61">
      <w:pPr>
        <w:pStyle w:val="a3"/>
        <w:spacing w:line="237" w:lineRule="auto"/>
        <w:ind w:left="460"/>
      </w:pPr>
      <w:r>
        <w:t xml:space="preserve">- </w:t>
      </w:r>
      <w:r w:rsidR="00FA56EF">
        <w:t xml:space="preserve">старинные системы записи чисел, записи цифр и чисел у других народов; </w:t>
      </w:r>
    </w:p>
    <w:p w:rsidR="00664DD7" w:rsidRDefault="00FA56EF" w:rsidP="00594A61">
      <w:pPr>
        <w:pStyle w:val="a3"/>
        <w:spacing w:line="237" w:lineRule="auto"/>
        <w:ind w:left="460"/>
      </w:pPr>
      <w:r>
        <w:t>– названия больших чисел;</w:t>
      </w:r>
    </w:p>
    <w:p w:rsidR="00594A61" w:rsidRDefault="00594A61" w:rsidP="00594A61">
      <w:pPr>
        <w:pStyle w:val="a3"/>
        <w:tabs>
          <w:tab w:val="left" w:pos="1920"/>
          <w:tab w:val="left" w:pos="3130"/>
          <w:tab w:val="left" w:pos="5752"/>
          <w:tab w:val="left" w:pos="6510"/>
          <w:tab w:val="left" w:pos="8494"/>
          <w:tab w:val="left" w:pos="9718"/>
        </w:tabs>
        <w:ind w:left="460"/>
      </w:pPr>
      <w:r>
        <w:t xml:space="preserve">- </w:t>
      </w:r>
      <w:r w:rsidR="00FA56EF">
        <w:t>свойства</w:t>
      </w:r>
      <w:r w:rsidR="00FA56EF">
        <w:tab/>
        <w:t>чисел</w:t>
      </w:r>
      <w:r w:rsidR="00FA56EF">
        <w:tab/>
        <w:t>натурального</w:t>
      </w:r>
      <w:r w:rsidR="00FA56EF">
        <w:tab/>
        <w:t>ряда,</w:t>
      </w:r>
      <w:r w:rsidR="00FA56EF">
        <w:tab/>
      </w:r>
    </w:p>
    <w:p w:rsidR="00594A61" w:rsidRDefault="00594A61" w:rsidP="00594A61">
      <w:pPr>
        <w:pStyle w:val="a3"/>
        <w:tabs>
          <w:tab w:val="left" w:pos="1920"/>
          <w:tab w:val="left" w:pos="3130"/>
          <w:tab w:val="left" w:pos="5752"/>
          <w:tab w:val="left" w:pos="6510"/>
          <w:tab w:val="left" w:pos="8494"/>
          <w:tab w:val="left" w:pos="9718"/>
        </w:tabs>
        <w:ind w:left="460"/>
        <w:jc w:val="both"/>
      </w:pPr>
      <w:r>
        <w:t xml:space="preserve">- арифметические </w:t>
      </w:r>
      <w:r w:rsidR="00FA56EF">
        <w:t>действия</w:t>
      </w:r>
      <w:r w:rsidR="00FA56EF">
        <w:tab/>
        <w:t>над натурал</w:t>
      </w:r>
      <w:r>
        <w:t xml:space="preserve">ьными числами; </w:t>
      </w:r>
      <w:r w:rsidR="00FA56EF">
        <w:t xml:space="preserve"> </w:t>
      </w:r>
    </w:p>
    <w:p w:rsidR="00664DD7" w:rsidRDefault="00594A61" w:rsidP="00594A61">
      <w:pPr>
        <w:pStyle w:val="a3"/>
        <w:tabs>
          <w:tab w:val="left" w:pos="1920"/>
          <w:tab w:val="left" w:pos="3130"/>
          <w:tab w:val="left" w:pos="5752"/>
          <w:tab w:val="left" w:pos="6510"/>
          <w:tab w:val="left" w:pos="8494"/>
          <w:tab w:val="left" w:pos="9718"/>
        </w:tabs>
        <w:ind w:left="460"/>
      </w:pPr>
      <w:r>
        <w:t xml:space="preserve">- </w:t>
      </w:r>
      <w:r w:rsidR="00FA56EF">
        <w:t>методы решения логических</w:t>
      </w:r>
      <w:r w:rsidR="00FA56EF">
        <w:rPr>
          <w:spacing w:val="-4"/>
        </w:rPr>
        <w:t xml:space="preserve"> </w:t>
      </w:r>
      <w:r w:rsidR="00FA56EF">
        <w:t>задач;</w:t>
      </w:r>
    </w:p>
    <w:p w:rsidR="00664DD7" w:rsidRDefault="00594A61" w:rsidP="00594A61">
      <w:pPr>
        <w:pStyle w:val="a3"/>
        <w:ind w:left="460"/>
      </w:pPr>
      <w:r>
        <w:t xml:space="preserve">- </w:t>
      </w:r>
      <w:r w:rsidR="00FA56EF">
        <w:t>свойства простейших геометрических фигур на плоскости;</w:t>
      </w:r>
    </w:p>
    <w:p w:rsidR="00664DD7" w:rsidRDefault="00664DD7">
      <w:pPr>
        <w:pStyle w:val="a3"/>
        <w:spacing w:before="7"/>
        <w:ind w:left="0"/>
        <w:rPr>
          <w:sz w:val="20"/>
        </w:rPr>
      </w:pPr>
    </w:p>
    <w:p w:rsidR="00664DD7" w:rsidRDefault="00FA56EF">
      <w:pPr>
        <w:ind w:left="719"/>
        <w:jc w:val="both"/>
        <w:rPr>
          <w:sz w:val="24"/>
        </w:rPr>
      </w:pPr>
      <w:r>
        <w:rPr>
          <w:i/>
          <w:sz w:val="24"/>
        </w:rPr>
        <w:t>Учащиеся должны уметь</w:t>
      </w:r>
      <w:r>
        <w:rPr>
          <w:sz w:val="24"/>
        </w:rPr>
        <w:t>:</w:t>
      </w:r>
    </w:p>
    <w:p w:rsidR="00664DD7" w:rsidRDefault="00FA56EF" w:rsidP="00594A61">
      <w:pPr>
        <w:pStyle w:val="a3"/>
        <w:spacing w:before="3" w:line="242" w:lineRule="auto"/>
        <w:ind w:left="0" w:right="2800"/>
        <w:jc w:val="both"/>
      </w:pPr>
      <w:r>
        <w:t>описывать признаки предметов и узнавать предметы по их</w:t>
      </w:r>
      <w:r>
        <w:rPr>
          <w:spacing w:val="-29"/>
        </w:rPr>
        <w:t xml:space="preserve"> </w:t>
      </w:r>
      <w:r>
        <w:t>признакам; описывать признаки предметов и узнавать предметы по их</w:t>
      </w:r>
      <w:r>
        <w:rPr>
          <w:spacing w:val="-32"/>
        </w:rPr>
        <w:t xml:space="preserve"> </w:t>
      </w:r>
      <w:r>
        <w:t>признакам; обобщать, делать несложные</w:t>
      </w:r>
      <w:r>
        <w:rPr>
          <w:spacing w:val="-3"/>
        </w:rPr>
        <w:t xml:space="preserve"> </w:t>
      </w:r>
      <w:r>
        <w:t>выводы;</w:t>
      </w:r>
    </w:p>
    <w:p w:rsidR="00664DD7" w:rsidRDefault="00664DD7" w:rsidP="00594A61">
      <w:pPr>
        <w:spacing w:line="242" w:lineRule="auto"/>
        <w:jc w:val="both"/>
        <w:sectPr w:rsidR="00664DD7">
          <w:pgSz w:w="11910" w:h="16840"/>
          <w:pgMar w:top="620" w:right="0" w:bottom="280" w:left="980" w:header="720" w:footer="720" w:gutter="0"/>
          <w:cols w:space="720"/>
        </w:sectPr>
      </w:pPr>
    </w:p>
    <w:p w:rsidR="00664DD7" w:rsidRDefault="00FA56EF" w:rsidP="00594A61">
      <w:pPr>
        <w:pStyle w:val="a3"/>
        <w:spacing w:before="64" w:line="242" w:lineRule="auto"/>
        <w:ind w:left="0" w:right="5762"/>
      </w:pPr>
      <w:r>
        <w:lastRenderedPageBreak/>
        <w:t>классифицировать явления, предметы; определять последовательность событий; судить о противоположных явлениях;</w:t>
      </w:r>
    </w:p>
    <w:p w:rsidR="00664DD7" w:rsidRDefault="00FA56EF" w:rsidP="00594A61">
      <w:pPr>
        <w:pStyle w:val="a3"/>
        <w:spacing w:line="275" w:lineRule="exact"/>
        <w:ind w:left="0"/>
      </w:pPr>
      <w:r>
        <w:t>давать определения тем или иным понятиям;</w:t>
      </w:r>
    </w:p>
    <w:p w:rsidR="00664DD7" w:rsidRDefault="00FA56EF" w:rsidP="00594A61">
      <w:pPr>
        <w:pStyle w:val="a3"/>
        <w:spacing w:before="2" w:line="242" w:lineRule="auto"/>
        <w:ind w:left="0" w:right="3651" w:hanging="5"/>
      </w:pPr>
      <w:r>
        <w:t>определять отношения между предметами типа «род» - «вид»; выявлять функциональные отношения между понятиями; выявлять закономерности и проводить аналогии.</w:t>
      </w:r>
    </w:p>
    <w:p w:rsidR="00664DD7" w:rsidRDefault="00FA56EF" w:rsidP="00594A61">
      <w:pPr>
        <w:pStyle w:val="a3"/>
        <w:spacing w:line="273" w:lineRule="auto"/>
        <w:ind w:left="0" w:right="5950"/>
      </w:pPr>
      <w:r>
        <w:t>читать и записывать римские числа; читать и записывать большие числа; пользоваться приёмами быстрого счёта;</w:t>
      </w:r>
    </w:p>
    <w:p w:rsidR="00664DD7" w:rsidRDefault="00FA56EF" w:rsidP="008F013A">
      <w:pPr>
        <w:pStyle w:val="a3"/>
        <w:spacing w:before="2" w:line="280" w:lineRule="auto"/>
        <w:ind w:left="0" w:right="1299"/>
      </w:pPr>
      <w:r>
        <w:t>решать текстовые задачи на движение, на взвешивание, на переливание; использовать различные приёмы при решении логических задач;</w:t>
      </w:r>
    </w:p>
    <w:p w:rsidR="00664DD7" w:rsidRDefault="00FA56EF" w:rsidP="00594A61">
      <w:pPr>
        <w:pStyle w:val="a3"/>
        <w:spacing w:line="237" w:lineRule="auto"/>
        <w:ind w:left="0" w:right="2954"/>
      </w:pPr>
      <w:r>
        <w:t>решать геометрические задачи на разрезание, задачи со спичками, геометрические головоломки, простейшие задачи на графы;</w:t>
      </w:r>
    </w:p>
    <w:p w:rsidR="00664DD7" w:rsidRDefault="00FA56EF" w:rsidP="00594A61">
      <w:pPr>
        <w:pStyle w:val="a3"/>
        <w:spacing w:line="276" w:lineRule="auto"/>
        <w:ind w:left="0" w:right="1299"/>
      </w:pPr>
      <w:r>
        <w:t>решать математические ребусы, софизмы, показывать математические фокусы; выполнять проектные работы.</w:t>
      </w:r>
    </w:p>
    <w:p w:rsidR="00664DD7" w:rsidRDefault="00FA56EF">
      <w:pPr>
        <w:pStyle w:val="1"/>
        <w:spacing w:before="60"/>
        <w:ind w:left="2731" w:right="2641"/>
        <w:jc w:val="center"/>
      </w:pPr>
      <w:r>
        <w:t>Содержание программы</w:t>
      </w:r>
    </w:p>
    <w:p w:rsidR="00664DD7" w:rsidRDefault="00FA56EF">
      <w:pPr>
        <w:pStyle w:val="a3"/>
        <w:spacing w:before="197" w:line="237" w:lineRule="auto"/>
        <w:ind w:left="719" w:right="1143"/>
      </w:pPr>
      <w:r>
        <w:t>Курс «Заним</w:t>
      </w:r>
      <w:r w:rsidR="008F013A">
        <w:t>ательная матем</w:t>
      </w:r>
      <w:r>
        <w:t>атика» для начальной школы — курс интегрированный. В нём объединены арифметический, алгебраический и геометрический материалы.</w:t>
      </w:r>
    </w:p>
    <w:p w:rsidR="00664DD7" w:rsidRDefault="00FA56EF">
      <w:pPr>
        <w:pStyle w:val="1"/>
        <w:spacing w:before="8" w:line="274" w:lineRule="exact"/>
      </w:pPr>
      <w:bookmarkStart w:id="2" w:name="Арифметический_блок"/>
      <w:bookmarkEnd w:id="2"/>
      <w:r>
        <w:t>Арифметический блок</w:t>
      </w:r>
    </w:p>
    <w:p w:rsidR="00664DD7" w:rsidRDefault="00FA56EF">
      <w:pPr>
        <w:pStyle w:val="a5"/>
        <w:numPr>
          <w:ilvl w:val="1"/>
          <w:numId w:val="2"/>
        </w:numPr>
        <w:tabs>
          <w:tab w:val="left" w:pos="1440"/>
          <w:tab w:val="left" w:pos="1441"/>
        </w:tabs>
        <w:spacing w:line="291" w:lineRule="exact"/>
        <w:ind w:hanging="361"/>
        <w:rPr>
          <w:sz w:val="24"/>
        </w:rPr>
      </w:pPr>
      <w:r>
        <w:rPr>
          <w:sz w:val="24"/>
        </w:rPr>
        <w:t>Признаки предметов (цвет, форма, размер и так</w:t>
      </w:r>
      <w:r>
        <w:rPr>
          <w:spacing w:val="-5"/>
          <w:sz w:val="24"/>
        </w:rPr>
        <w:t xml:space="preserve"> </w:t>
      </w:r>
      <w:r>
        <w:rPr>
          <w:sz w:val="24"/>
        </w:rPr>
        <w:t>далее).</w:t>
      </w:r>
    </w:p>
    <w:p w:rsidR="00664DD7" w:rsidRDefault="00FA56EF">
      <w:pPr>
        <w:pStyle w:val="a5"/>
        <w:numPr>
          <w:ilvl w:val="1"/>
          <w:numId w:val="2"/>
        </w:numPr>
        <w:tabs>
          <w:tab w:val="left" w:pos="1440"/>
          <w:tab w:val="left" w:pos="1441"/>
        </w:tabs>
        <w:spacing w:line="293" w:lineRule="exact"/>
        <w:ind w:hanging="361"/>
        <w:rPr>
          <w:sz w:val="24"/>
        </w:rPr>
      </w:pPr>
      <w:r>
        <w:rPr>
          <w:sz w:val="24"/>
        </w:rPr>
        <w:t xml:space="preserve">Отношения. Названия и последовательность чисел от 1 </w:t>
      </w:r>
      <w:r>
        <w:rPr>
          <w:spacing w:val="-6"/>
          <w:sz w:val="24"/>
        </w:rPr>
        <w:t>до</w:t>
      </w:r>
      <w:r>
        <w:rPr>
          <w:spacing w:val="16"/>
          <w:sz w:val="24"/>
        </w:rPr>
        <w:t xml:space="preserve"> </w:t>
      </w:r>
      <w:r>
        <w:rPr>
          <w:sz w:val="24"/>
        </w:rPr>
        <w:t>1000.</w:t>
      </w:r>
    </w:p>
    <w:p w:rsidR="00664DD7" w:rsidRDefault="00FA56EF">
      <w:pPr>
        <w:pStyle w:val="a5"/>
        <w:numPr>
          <w:ilvl w:val="1"/>
          <w:numId w:val="2"/>
        </w:numPr>
        <w:tabs>
          <w:tab w:val="left" w:pos="1440"/>
          <w:tab w:val="left" w:pos="1441"/>
        </w:tabs>
        <w:spacing w:line="293" w:lineRule="exact"/>
        <w:ind w:hanging="361"/>
        <w:rPr>
          <w:sz w:val="24"/>
        </w:rPr>
      </w:pPr>
      <w:r>
        <w:rPr>
          <w:sz w:val="24"/>
        </w:rPr>
        <w:t>Сложение и вычитание чисел в пределах</w:t>
      </w:r>
      <w:r>
        <w:rPr>
          <w:spacing w:val="-22"/>
          <w:sz w:val="24"/>
        </w:rPr>
        <w:t xml:space="preserve"> </w:t>
      </w:r>
      <w:r>
        <w:rPr>
          <w:sz w:val="24"/>
        </w:rPr>
        <w:t>1000.</w:t>
      </w:r>
    </w:p>
    <w:p w:rsidR="00664DD7" w:rsidRDefault="00FA56EF">
      <w:pPr>
        <w:pStyle w:val="a5"/>
        <w:numPr>
          <w:ilvl w:val="1"/>
          <w:numId w:val="2"/>
        </w:numPr>
        <w:tabs>
          <w:tab w:val="left" w:pos="1440"/>
          <w:tab w:val="left" w:pos="1441"/>
        </w:tabs>
        <w:spacing w:before="39" w:line="237" w:lineRule="auto"/>
        <w:ind w:right="1595"/>
        <w:rPr>
          <w:sz w:val="24"/>
        </w:rPr>
      </w:pPr>
      <w:r>
        <w:rPr>
          <w:sz w:val="24"/>
        </w:rPr>
        <w:t>Таблица умножения однозначных чисел и соответствующие случаи</w:t>
      </w:r>
      <w:r>
        <w:rPr>
          <w:spacing w:val="-38"/>
          <w:sz w:val="24"/>
        </w:rPr>
        <w:t xml:space="preserve"> </w:t>
      </w:r>
      <w:r>
        <w:rPr>
          <w:sz w:val="24"/>
        </w:rPr>
        <w:t>деления. Числа-великаны (миллион и</w:t>
      </w:r>
      <w:r>
        <w:rPr>
          <w:spacing w:val="2"/>
          <w:sz w:val="24"/>
        </w:rPr>
        <w:t xml:space="preserve"> </w:t>
      </w:r>
      <w:r>
        <w:rPr>
          <w:sz w:val="24"/>
        </w:rPr>
        <w:t>другие).</w:t>
      </w:r>
    </w:p>
    <w:p w:rsidR="00664DD7" w:rsidRDefault="00FA56EF">
      <w:pPr>
        <w:pStyle w:val="a5"/>
        <w:numPr>
          <w:ilvl w:val="1"/>
          <w:numId w:val="2"/>
        </w:numPr>
        <w:tabs>
          <w:tab w:val="left" w:pos="1440"/>
          <w:tab w:val="left" w:pos="1441"/>
        </w:tabs>
        <w:spacing w:before="5"/>
        <w:ind w:hanging="361"/>
        <w:rPr>
          <w:sz w:val="24"/>
        </w:rPr>
      </w:pPr>
      <w:r>
        <w:rPr>
          <w:sz w:val="24"/>
        </w:rPr>
        <w:t>Подсчёт числа точек на верхних гранях выпавших</w:t>
      </w:r>
      <w:r>
        <w:rPr>
          <w:spacing w:val="-20"/>
          <w:sz w:val="24"/>
        </w:rPr>
        <w:t xml:space="preserve"> </w:t>
      </w:r>
      <w:r>
        <w:rPr>
          <w:sz w:val="24"/>
        </w:rPr>
        <w:t>кубиков.</w:t>
      </w:r>
    </w:p>
    <w:p w:rsidR="00664DD7" w:rsidRDefault="00FA56EF">
      <w:pPr>
        <w:pStyle w:val="a5"/>
        <w:numPr>
          <w:ilvl w:val="1"/>
          <w:numId w:val="2"/>
        </w:numPr>
        <w:tabs>
          <w:tab w:val="left" w:pos="1440"/>
          <w:tab w:val="left" w:pos="1441"/>
        </w:tabs>
        <w:spacing w:before="42"/>
        <w:ind w:hanging="361"/>
        <w:rPr>
          <w:sz w:val="24"/>
        </w:rPr>
      </w:pPr>
      <w:r>
        <w:rPr>
          <w:sz w:val="24"/>
        </w:rPr>
        <w:t>Решение и составление ребусов, содержащих</w:t>
      </w:r>
      <w:r>
        <w:rPr>
          <w:spacing w:val="-4"/>
          <w:sz w:val="24"/>
        </w:rPr>
        <w:t xml:space="preserve"> </w:t>
      </w:r>
      <w:r>
        <w:rPr>
          <w:sz w:val="24"/>
        </w:rPr>
        <w:t>числа.</w:t>
      </w:r>
    </w:p>
    <w:p w:rsidR="00664DD7" w:rsidRDefault="00FA56EF">
      <w:pPr>
        <w:pStyle w:val="a5"/>
        <w:numPr>
          <w:ilvl w:val="1"/>
          <w:numId w:val="2"/>
        </w:numPr>
        <w:tabs>
          <w:tab w:val="left" w:pos="1441"/>
        </w:tabs>
        <w:spacing w:before="45" w:line="237" w:lineRule="auto"/>
        <w:ind w:right="847"/>
        <w:jc w:val="both"/>
        <w:rPr>
          <w:sz w:val="24"/>
        </w:rPr>
      </w:pPr>
      <w:r>
        <w:rPr>
          <w:sz w:val="24"/>
        </w:rPr>
        <w:t>Числовые головоломки: соединение чисел знаками действия так, чтобы в ответе получилось заданное число, и другие. Поиск нескольких решений. Восстановление примеров: поиск цифры, которая скрыта. Последовательное выполнение арифметических действий: отгадывание задуманных чисел. Заполнение числовых кроссвордов.</w:t>
      </w:r>
    </w:p>
    <w:p w:rsidR="00664DD7" w:rsidRDefault="00FA56EF">
      <w:pPr>
        <w:pStyle w:val="a5"/>
        <w:numPr>
          <w:ilvl w:val="1"/>
          <w:numId w:val="2"/>
        </w:numPr>
        <w:tabs>
          <w:tab w:val="left" w:pos="1440"/>
          <w:tab w:val="left" w:pos="1441"/>
        </w:tabs>
        <w:spacing w:before="13" w:line="237" w:lineRule="auto"/>
        <w:ind w:right="1151"/>
        <w:rPr>
          <w:sz w:val="24"/>
        </w:rPr>
      </w:pPr>
      <w:r>
        <w:rPr>
          <w:sz w:val="24"/>
        </w:rPr>
        <w:t>Числовой палиндром: число, которое читается одинаково слева направо и</w:t>
      </w:r>
      <w:r>
        <w:rPr>
          <w:spacing w:val="-31"/>
          <w:sz w:val="24"/>
        </w:rPr>
        <w:t xml:space="preserve"> </w:t>
      </w:r>
      <w:r>
        <w:rPr>
          <w:sz w:val="24"/>
        </w:rPr>
        <w:t>справа налево.</w:t>
      </w:r>
    </w:p>
    <w:p w:rsidR="00664DD7" w:rsidRDefault="00FA56EF">
      <w:pPr>
        <w:pStyle w:val="a5"/>
        <w:numPr>
          <w:ilvl w:val="1"/>
          <w:numId w:val="2"/>
        </w:numPr>
        <w:tabs>
          <w:tab w:val="left" w:pos="1440"/>
          <w:tab w:val="left" w:pos="1441"/>
        </w:tabs>
        <w:spacing w:line="294" w:lineRule="exact"/>
        <w:ind w:hanging="361"/>
        <w:rPr>
          <w:sz w:val="24"/>
        </w:rPr>
      </w:pPr>
      <w:r>
        <w:rPr>
          <w:sz w:val="24"/>
        </w:rPr>
        <w:t>Поиск и чтение слов, связанных с</w:t>
      </w:r>
      <w:r>
        <w:rPr>
          <w:spacing w:val="-15"/>
          <w:sz w:val="24"/>
        </w:rPr>
        <w:t xml:space="preserve"> </w:t>
      </w:r>
      <w:r>
        <w:rPr>
          <w:sz w:val="24"/>
        </w:rPr>
        <w:t>математикой.</w:t>
      </w:r>
    </w:p>
    <w:p w:rsidR="00664DD7" w:rsidRDefault="00FA56EF">
      <w:pPr>
        <w:pStyle w:val="a5"/>
        <w:numPr>
          <w:ilvl w:val="1"/>
          <w:numId w:val="2"/>
        </w:numPr>
        <w:tabs>
          <w:tab w:val="left" w:pos="1440"/>
          <w:tab w:val="left" w:pos="1441"/>
        </w:tabs>
        <w:spacing w:before="32"/>
        <w:ind w:hanging="361"/>
        <w:rPr>
          <w:sz w:val="24"/>
        </w:rPr>
      </w:pPr>
      <w:r>
        <w:rPr>
          <w:sz w:val="24"/>
        </w:rPr>
        <w:t>Занимательные задания с римскими</w:t>
      </w:r>
      <w:r>
        <w:rPr>
          <w:spacing w:val="-3"/>
          <w:sz w:val="24"/>
        </w:rPr>
        <w:t xml:space="preserve"> </w:t>
      </w:r>
      <w:r>
        <w:rPr>
          <w:sz w:val="24"/>
        </w:rPr>
        <w:t>цифрами.</w:t>
      </w:r>
    </w:p>
    <w:p w:rsidR="00664DD7" w:rsidRDefault="00FA56EF">
      <w:pPr>
        <w:pStyle w:val="a5"/>
        <w:numPr>
          <w:ilvl w:val="1"/>
          <w:numId w:val="2"/>
        </w:numPr>
        <w:tabs>
          <w:tab w:val="left" w:pos="1440"/>
          <w:tab w:val="left" w:pos="1441"/>
        </w:tabs>
        <w:spacing w:before="42"/>
        <w:ind w:hanging="361"/>
        <w:rPr>
          <w:sz w:val="24"/>
        </w:rPr>
      </w:pPr>
      <w:r>
        <w:rPr>
          <w:sz w:val="24"/>
        </w:rPr>
        <w:t>Меры. Единицы длины. Единицы массы. Единицы времени. Единицы</w:t>
      </w:r>
      <w:r>
        <w:rPr>
          <w:spacing w:val="-18"/>
          <w:sz w:val="24"/>
        </w:rPr>
        <w:t xml:space="preserve"> </w:t>
      </w:r>
      <w:r>
        <w:rPr>
          <w:sz w:val="24"/>
        </w:rPr>
        <w:t>объёма.</w:t>
      </w:r>
    </w:p>
    <w:p w:rsidR="00664DD7" w:rsidRDefault="00FA56EF">
      <w:pPr>
        <w:pStyle w:val="1"/>
        <w:spacing w:before="55"/>
      </w:pPr>
      <w:bookmarkStart w:id="3" w:name="Универсальные_учебные_действия"/>
      <w:bookmarkEnd w:id="3"/>
      <w:r>
        <w:t>Универсальные учебные действия</w:t>
      </w:r>
    </w:p>
    <w:p w:rsidR="00664DD7" w:rsidRDefault="00FA56EF">
      <w:pPr>
        <w:pStyle w:val="a5"/>
        <w:numPr>
          <w:ilvl w:val="1"/>
          <w:numId w:val="2"/>
        </w:numPr>
        <w:tabs>
          <w:tab w:val="left" w:pos="1440"/>
          <w:tab w:val="left" w:pos="1441"/>
        </w:tabs>
        <w:spacing w:before="31" w:line="237" w:lineRule="auto"/>
        <w:ind w:right="998"/>
        <w:rPr>
          <w:sz w:val="24"/>
        </w:rPr>
      </w:pPr>
      <w:r>
        <w:rPr>
          <w:sz w:val="24"/>
        </w:rPr>
        <w:t>Сравнивать разные приёмы действий, выбирать удобные способы для</w:t>
      </w:r>
      <w:r>
        <w:rPr>
          <w:spacing w:val="-34"/>
          <w:sz w:val="24"/>
        </w:rPr>
        <w:t xml:space="preserve"> </w:t>
      </w:r>
      <w:r>
        <w:rPr>
          <w:sz w:val="24"/>
        </w:rPr>
        <w:t>выполнения конкретного</w:t>
      </w:r>
      <w:r>
        <w:rPr>
          <w:spacing w:val="2"/>
          <w:sz w:val="24"/>
        </w:rPr>
        <w:t xml:space="preserve"> </w:t>
      </w:r>
      <w:r>
        <w:rPr>
          <w:sz w:val="24"/>
        </w:rPr>
        <w:t>задания.</w:t>
      </w:r>
    </w:p>
    <w:p w:rsidR="00664DD7" w:rsidRDefault="00FA56EF">
      <w:pPr>
        <w:pStyle w:val="a5"/>
        <w:numPr>
          <w:ilvl w:val="1"/>
          <w:numId w:val="2"/>
        </w:numPr>
        <w:tabs>
          <w:tab w:val="left" w:pos="1441"/>
        </w:tabs>
        <w:ind w:right="835"/>
        <w:jc w:val="both"/>
        <w:rPr>
          <w:sz w:val="24"/>
        </w:rPr>
      </w:pPr>
      <w:r>
        <w:rPr>
          <w:sz w:val="24"/>
        </w:rPr>
        <w:t>Моделировать в процессе совместного обсуждения алгоритм решения числового кроссворда; использовать его в ходе самостоятельной работы. Применять изученные способы учебной работы и приёмы вычислений для работы с  числовыми</w:t>
      </w:r>
      <w:r>
        <w:rPr>
          <w:spacing w:val="-6"/>
          <w:sz w:val="24"/>
        </w:rPr>
        <w:t xml:space="preserve"> </w:t>
      </w:r>
      <w:r>
        <w:rPr>
          <w:sz w:val="24"/>
        </w:rPr>
        <w:t>головоломками.</w:t>
      </w:r>
    </w:p>
    <w:p w:rsidR="00664DD7" w:rsidRDefault="00FA56EF">
      <w:pPr>
        <w:pStyle w:val="a5"/>
        <w:numPr>
          <w:ilvl w:val="1"/>
          <w:numId w:val="2"/>
        </w:numPr>
        <w:tabs>
          <w:tab w:val="left" w:pos="1441"/>
        </w:tabs>
        <w:spacing w:before="1"/>
        <w:ind w:hanging="361"/>
        <w:jc w:val="both"/>
        <w:rPr>
          <w:sz w:val="24"/>
        </w:rPr>
      </w:pPr>
      <w:r>
        <w:rPr>
          <w:sz w:val="24"/>
        </w:rPr>
        <w:t>Анализировать правила игры. Действовать в соответствии с заданными</w:t>
      </w:r>
      <w:r>
        <w:rPr>
          <w:spacing w:val="-14"/>
          <w:sz w:val="24"/>
        </w:rPr>
        <w:t xml:space="preserve"> </w:t>
      </w:r>
      <w:r>
        <w:rPr>
          <w:sz w:val="24"/>
        </w:rPr>
        <w:t>правилами.</w:t>
      </w:r>
    </w:p>
    <w:p w:rsidR="00664DD7" w:rsidRDefault="00FA56EF">
      <w:pPr>
        <w:pStyle w:val="a5"/>
        <w:numPr>
          <w:ilvl w:val="1"/>
          <w:numId w:val="2"/>
        </w:numPr>
        <w:tabs>
          <w:tab w:val="left" w:pos="1441"/>
        </w:tabs>
        <w:spacing w:before="38"/>
        <w:ind w:right="848"/>
        <w:jc w:val="both"/>
        <w:rPr>
          <w:sz w:val="24"/>
        </w:rPr>
      </w:pPr>
      <w:r>
        <w:rPr>
          <w:sz w:val="24"/>
        </w:rPr>
        <w:t>Включаться в групповую работу. Участвовать в обсуждении проблемных вопросов, высказывать собственное мнение и аргументировать его. Выполнять пробное учебное действие, фиксировать индивидуальное затруднение в пробном</w:t>
      </w:r>
      <w:r>
        <w:rPr>
          <w:spacing w:val="-41"/>
          <w:sz w:val="24"/>
        </w:rPr>
        <w:t xml:space="preserve"> </w:t>
      </w:r>
      <w:r>
        <w:rPr>
          <w:sz w:val="24"/>
        </w:rPr>
        <w:t>действии.</w:t>
      </w:r>
    </w:p>
    <w:p w:rsidR="00664DD7" w:rsidRDefault="00FA56EF">
      <w:pPr>
        <w:pStyle w:val="a5"/>
        <w:numPr>
          <w:ilvl w:val="1"/>
          <w:numId w:val="2"/>
        </w:numPr>
        <w:tabs>
          <w:tab w:val="left" w:pos="1440"/>
          <w:tab w:val="left" w:pos="1441"/>
        </w:tabs>
        <w:spacing w:line="242" w:lineRule="auto"/>
        <w:ind w:right="1544"/>
        <w:rPr>
          <w:sz w:val="24"/>
        </w:rPr>
      </w:pPr>
      <w:r>
        <w:rPr>
          <w:sz w:val="24"/>
        </w:rPr>
        <w:t>Аргументировать свою позицию в коммуникации, учитывать разные</w:t>
      </w:r>
      <w:r>
        <w:rPr>
          <w:spacing w:val="-38"/>
          <w:sz w:val="24"/>
        </w:rPr>
        <w:t xml:space="preserve"> </w:t>
      </w:r>
      <w:r>
        <w:rPr>
          <w:sz w:val="24"/>
        </w:rPr>
        <w:t>мнения, использовать критерии для обоснования своего</w:t>
      </w:r>
      <w:r>
        <w:rPr>
          <w:spacing w:val="-13"/>
          <w:sz w:val="24"/>
        </w:rPr>
        <w:t xml:space="preserve"> </w:t>
      </w:r>
      <w:r>
        <w:rPr>
          <w:sz w:val="24"/>
        </w:rPr>
        <w:t>суждения.</w:t>
      </w:r>
    </w:p>
    <w:p w:rsidR="00664DD7" w:rsidRDefault="00FA56EF">
      <w:pPr>
        <w:pStyle w:val="a5"/>
        <w:numPr>
          <w:ilvl w:val="1"/>
          <w:numId w:val="2"/>
        </w:numPr>
        <w:tabs>
          <w:tab w:val="left" w:pos="1440"/>
          <w:tab w:val="left" w:pos="1441"/>
        </w:tabs>
        <w:spacing w:line="237" w:lineRule="auto"/>
        <w:ind w:right="1499"/>
        <w:rPr>
          <w:sz w:val="24"/>
        </w:rPr>
      </w:pPr>
      <w:r>
        <w:rPr>
          <w:sz w:val="24"/>
        </w:rPr>
        <w:t>Сопоставлять полученный (промежуточный, итоговый) результат с</w:t>
      </w:r>
      <w:r>
        <w:rPr>
          <w:spacing w:val="-29"/>
          <w:sz w:val="24"/>
        </w:rPr>
        <w:t xml:space="preserve"> </w:t>
      </w:r>
      <w:r>
        <w:rPr>
          <w:sz w:val="24"/>
        </w:rPr>
        <w:t>заданным условием.</w:t>
      </w:r>
    </w:p>
    <w:p w:rsidR="00664DD7" w:rsidRDefault="00FA56EF">
      <w:pPr>
        <w:pStyle w:val="a5"/>
        <w:numPr>
          <w:ilvl w:val="1"/>
          <w:numId w:val="2"/>
        </w:numPr>
        <w:tabs>
          <w:tab w:val="left" w:pos="1440"/>
          <w:tab w:val="left" w:pos="1441"/>
        </w:tabs>
        <w:spacing w:before="1"/>
        <w:ind w:hanging="361"/>
        <w:rPr>
          <w:sz w:val="24"/>
        </w:rPr>
      </w:pPr>
      <w:r>
        <w:rPr>
          <w:sz w:val="24"/>
        </w:rPr>
        <w:lastRenderedPageBreak/>
        <w:t>Контролировать свою деятельность: обнаруживать и исправлять</w:t>
      </w:r>
      <w:r>
        <w:rPr>
          <w:spacing w:val="-1"/>
          <w:sz w:val="24"/>
        </w:rPr>
        <w:t xml:space="preserve"> </w:t>
      </w:r>
      <w:r>
        <w:rPr>
          <w:sz w:val="24"/>
        </w:rPr>
        <w:t>ошибки.</w:t>
      </w:r>
    </w:p>
    <w:p w:rsidR="00664DD7" w:rsidRDefault="00FA56EF">
      <w:pPr>
        <w:pStyle w:val="1"/>
        <w:spacing w:before="50"/>
      </w:pPr>
      <w:bookmarkStart w:id="4" w:name="Блок_логических_и_занимательных_задач"/>
      <w:bookmarkEnd w:id="4"/>
      <w:r>
        <w:t>Блок логических и занимательных задач</w:t>
      </w:r>
    </w:p>
    <w:p w:rsidR="00664DD7" w:rsidRDefault="00FA56EF">
      <w:pPr>
        <w:pStyle w:val="a5"/>
        <w:numPr>
          <w:ilvl w:val="1"/>
          <w:numId w:val="2"/>
        </w:numPr>
        <w:tabs>
          <w:tab w:val="left" w:pos="1440"/>
          <w:tab w:val="left" w:pos="1441"/>
        </w:tabs>
        <w:spacing w:before="31" w:line="237" w:lineRule="auto"/>
        <w:ind w:right="1178"/>
        <w:rPr>
          <w:sz w:val="24"/>
        </w:rPr>
      </w:pPr>
      <w:r>
        <w:rPr>
          <w:sz w:val="24"/>
        </w:rPr>
        <w:t>Задачи, допускающие несколько способов решения. Задачи с недостаточными, некорректными данными, с избыточным составом условия.</w:t>
      </w:r>
      <w:r>
        <w:rPr>
          <w:spacing w:val="20"/>
          <w:sz w:val="24"/>
        </w:rPr>
        <w:t xml:space="preserve"> </w:t>
      </w:r>
      <w:r>
        <w:rPr>
          <w:sz w:val="24"/>
        </w:rPr>
        <w:t>Последовательность</w:t>
      </w:r>
    </w:p>
    <w:p w:rsidR="00664DD7" w:rsidRDefault="00FA56EF">
      <w:pPr>
        <w:pStyle w:val="a3"/>
        <w:spacing w:before="3"/>
      </w:pPr>
      <w:r>
        <w:t>«шагов» (алгоритм) решения задачи.</w:t>
      </w:r>
    </w:p>
    <w:p w:rsidR="00664DD7" w:rsidRDefault="00FA56EF">
      <w:pPr>
        <w:pStyle w:val="a5"/>
        <w:numPr>
          <w:ilvl w:val="1"/>
          <w:numId w:val="2"/>
        </w:numPr>
        <w:tabs>
          <w:tab w:val="left" w:pos="1441"/>
        </w:tabs>
        <w:spacing w:before="40" w:line="237" w:lineRule="auto"/>
        <w:ind w:right="928"/>
        <w:jc w:val="both"/>
        <w:rPr>
          <w:sz w:val="24"/>
        </w:rPr>
      </w:pPr>
      <w:r>
        <w:rPr>
          <w:sz w:val="24"/>
        </w:rPr>
        <w:t>Задачи, имеющие несколько решений. Обратные задачи и задания. Ориентировка</w:t>
      </w:r>
      <w:r>
        <w:rPr>
          <w:spacing w:val="-36"/>
          <w:sz w:val="24"/>
        </w:rPr>
        <w:t xml:space="preserve"> </w:t>
      </w:r>
      <w:r>
        <w:rPr>
          <w:sz w:val="24"/>
        </w:rPr>
        <w:t>в тексте задачи, выделение условия и вопроса, данных и искомых чисел</w:t>
      </w:r>
      <w:r>
        <w:rPr>
          <w:spacing w:val="-43"/>
          <w:sz w:val="24"/>
        </w:rPr>
        <w:t xml:space="preserve"> </w:t>
      </w:r>
      <w:r>
        <w:rPr>
          <w:sz w:val="24"/>
        </w:rPr>
        <w:t>(величин).</w:t>
      </w:r>
    </w:p>
    <w:p w:rsidR="00664DD7" w:rsidRDefault="00FA56EF">
      <w:pPr>
        <w:pStyle w:val="a5"/>
        <w:numPr>
          <w:ilvl w:val="1"/>
          <w:numId w:val="2"/>
        </w:numPr>
        <w:tabs>
          <w:tab w:val="left" w:pos="1441"/>
        </w:tabs>
        <w:spacing w:before="86"/>
        <w:ind w:right="861"/>
        <w:jc w:val="both"/>
        <w:rPr>
          <w:sz w:val="24"/>
        </w:rPr>
      </w:pPr>
      <w:r>
        <w:rPr>
          <w:sz w:val="24"/>
        </w:rPr>
        <w:t>Выбор необходимой информации, содержащейся в тексте задачи, на рисунке или в таблице, для ответа на заданные вопросы. Старинные задачи. Логические задачи. Комбинаторные задачи.</w:t>
      </w:r>
    </w:p>
    <w:p w:rsidR="00664DD7" w:rsidRDefault="00FA56EF">
      <w:pPr>
        <w:pStyle w:val="a5"/>
        <w:numPr>
          <w:ilvl w:val="1"/>
          <w:numId w:val="2"/>
        </w:numPr>
        <w:tabs>
          <w:tab w:val="left" w:pos="1441"/>
        </w:tabs>
        <w:spacing w:before="7" w:line="237" w:lineRule="auto"/>
        <w:ind w:right="851"/>
        <w:jc w:val="both"/>
        <w:rPr>
          <w:sz w:val="24"/>
        </w:rPr>
      </w:pPr>
      <w:r>
        <w:rPr>
          <w:sz w:val="24"/>
        </w:rPr>
        <w:t>Нестандартные задачи: на переливание, на разрезание, на взвешивание, на размен, на размещение, на просеивание.</w:t>
      </w:r>
    </w:p>
    <w:p w:rsidR="00695B22" w:rsidRDefault="00FA56EF" w:rsidP="00695B22">
      <w:pPr>
        <w:pStyle w:val="a5"/>
        <w:numPr>
          <w:ilvl w:val="1"/>
          <w:numId w:val="2"/>
        </w:numPr>
        <w:tabs>
          <w:tab w:val="left" w:pos="1441"/>
        </w:tabs>
        <w:spacing w:before="9"/>
        <w:ind w:hanging="361"/>
        <w:jc w:val="both"/>
        <w:rPr>
          <w:sz w:val="24"/>
        </w:rPr>
      </w:pPr>
      <w:r>
        <w:rPr>
          <w:sz w:val="24"/>
        </w:rPr>
        <w:t>Использование знаково-символических сре</w:t>
      </w:r>
      <w:proofErr w:type="gramStart"/>
      <w:r>
        <w:rPr>
          <w:sz w:val="24"/>
        </w:rPr>
        <w:t>дств дл</w:t>
      </w:r>
      <w:proofErr w:type="gramEnd"/>
      <w:r>
        <w:rPr>
          <w:sz w:val="24"/>
        </w:rPr>
        <w:t>я моделирования</w:t>
      </w:r>
      <w:r>
        <w:rPr>
          <w:spacing w:val="57"/>
          <w:sz w:val="24"/>
        </w:rPr>
        <w:t xml:space="preserve"> </w:t>
      </w:r>
      <w:r>
        <w:rPr>
          <w:sz w:val="24"/>
        </w:rPr>
        <w:t>ситуаций,</w:t>
      </w:r>
      <w:r w:rsidR="00695B22">
        <w:rPr>
          <w:sz w:val="24"/>
        </w:rPr>
        <w:t xml:space="preserve"> </w:t>
      </w:r>
    </w:p>
    <w:p w:rsidR="00664DD7" w:rsidRPr="00695B22" w:rsidRDefault="00FA56EF" w:rsidP="00695B22">
      <w:pPr>
        <w:pStyle w:val="a5"/>
        <w:tabs>
          <w:tab w:val="left" w:pos="1441"/>
        </w:tabs>
        <w:spacing w:before="9"/>
        <w:ind w:firstLine="0"/>
        <w:jc w:val="both"/>
        <w:rPr>
          <w:sz w:val="24"/>
        </w:rPr>
      </w:pPr>
      <w:proofErr w:type="gramStart"/>
      <w:r>
        <w:t>описанных в задачах.</w:t>
      </w:r>
      <w:proofErr w:type="gramEnd"/>
    </w:p>
    <w:p w:rsidR="00664DD7" w:rsidRDefault="00FA56EF">
      <w:pPr>
        <w:pStyle w:val="a5"/>
        <w:numPr>
          <w:ilvl w:val="1"/>
          <w:numId w:val="2"/>
        </w:numPr>
        <w:tabs>
          <w:tab w:val="left" w:pos="1441"/>
        </w:tabs>
        <w:spacing w:line="293" w:lineRule="exact"/>
        <w:ind w:hanging="361"/>
        <w:jc w:val="both"/>
        <w:rPr>
          <w:sz w:val="24"/>
        </w:rPr>
      </w:pPr>
      <w:r>
        <w:rPr>
          <w:sz w:val="24"/>
        </w:rPr>
        <w:t>Задачи, решаемые способом перебора. «Открытые» задачи и</w:t>
      </w:r>
      <w:r>
        <w:rPr>
          <w:spacing w:val="9"/>
          <w:sz w:val="24"/>
        </w:rPr>
        <w:t xml:space="preserve"> </w:t>
      </w:r>
      <w:r>
        <w:rPr>
          <w:sz w:val="24"/>
        </w:rPr>
        <w:t>задания.</w:t>
      </w:r>
    </w:p>
    <w:p w:rsidR="00664DD7" w:rsidRDefault="00FA56EF">
      <w:pPr>
        <w:pStyle w:val="a5"/>
        <w:numPr>
          <w:ilvl w:val="1"/>
          <w:numId w:val="2"/>
        </w:numPr>
        <w:tabs>
          <w:tab w:val="left" w:pos="1441"/>
        </w:tabs>
        <w:spacing w:before="2" w:line="237" w:lineRule="auto"/>
        <w:ind w:right="860"/>
        <w:jc w:val="both"/>
        <w:rPr>
          <w:sz w:val="24"/>
        </w:rPr>
      </w:pPr>
      <w:r>
        <w:rPr>
          <w:sz w:val="24"/>
        </w:rPr>
        <w:t>Задачи и задания по проверке готовых решений, в том числе и неверных. Анализ и оценка готовых решений задачи, выбор верных</w:t>
      </w:r>
      <w:r>
        <w:rPr>
          <w:spacing w:val="-20"/>
          <w:sz w:val="24"/>
        </w:rPr>
        <w:t xml:space="preserve"> </w:t>
      </w:r>
      <w:r>
        <w:rPr>
          <w:sz w:val="24"/>
        </w:rPr>
        <w:t>решений.</w:t>
      </w:r>
    </w:p>
    <w:p w:rsidR="00664DD7" w:rsidRDefault="00FA56EF">
      <w:pPr>
        <w:pStyle w:val="a5"/>
        <w:numPr>
          <w:ilvl w:val="1"/>
          <w:numId w:val="2"/>
        </w:numPr>
        <w:tabs>
          <w:tab w:val="left" w:pos="1441"/>
        </w:tabs>
        <w:spacing w:before="5"/>
        <w:ind w:right="846"/>
        <w:jc w:val="both"/>
        <w:rPr>
          <w:sz w:val="24"/>
        </w:rPr>
      </w:pPr>
      <w:r>
        <w:rPr>
          <w:sz w:val="24"/>
        </w:rPr>
        <w:t xml:space="preserve">Задачи на доказательство, например, найти цифровое значение </w:t>
      </w:r>
      <w:r>
        <w:rPr>
          <w:spacing w:val="-5"/>
          <w:sz w:val="24"/>
        </w:rPr>
        <w:t xml:space="preserve">букв </w:t>
      </w:r>
      <w:r>
        <w:rPr>
          <w:sz w:val="24"/>
        </w:rPr>
        <w:t>в условной записи: КОКА + КОЛА = ВОДА и др. Обоснование выполняемых и выполненных действий.</w:t>
      </w:r>
    </w:p>
    <w:p w:rsidR="00664DD7" w:rsidRDefault="00FA56EF">
      <w:pPr>
        <w:pStyle w:val="a5"/>
        <w:numPr>
          <w:ilvl w:val="1"/>
          <w:numId w:val="2"/>
        </w:numPr>
        <w:tabs>
          <w:tab w:val="left" w:pos="1441"/>
        </w:tabs>
        <w:spacing w:before="1" w:line="237" w:lineRule="auto"/>
        <w:ind w:right="857"/>
        <w:jc w:val="both"/>
        <w:rPr>
          <w:sz w:val="24"/>
        </w:rPr>
      </w:pPr>
      <w:r>
        <w:rPr>
          <w:sz w:val="24"/>
        </w:rPr>
        <w:t>Задачи международного математического конкурса «Кенгуру». Воспроизведение способа решения</w:t>
      </w:r>
      <w:r>
        <w:rPr>
          <w:spacing w:val="-5"/>
          <w:sz w:val="24"/>
        </w:rPr>
        <w:t xml:space="preserve"> </w:t>
      </w:r>
      <w:r>
        <w:rPr>
          <w:sz w:val="24"/>
        </w:rPr>
        <w:t>задачи.</w:t>
      </w:r>
    </w:p>
    <w:p w:rsidR="00664DD7" w:rsidRDefault="00FA56EF">
      <w:pPr>
        <w:pStyle w:val="a5"/>
        <w:numPr>
          <w:ilvl w:val="1"/>
          <w:numId w:val="2"/>
        </w:numPr>
        <w:tabs>
          <w:tab w:val="left" w:pos="1441"/>
        </w:tabs>
        <w:spacing w:before="10"/>
        <w:ind w:hanging="361"/>
        <w:jc w:val="both"/>
        <w:rPr>
          <w:sz w:val="24"/>
        </w:rPr>
      </w:pPr>
      <w:r>
        <w:rPr>
          <w:sz w:val="24"/>
        </w:rPr>
        <w:t>Выбор наиболее эффективных способов</w:t>
      </w:r>
      <w:r>
        <w:rPr>
          <w:spacing w:val="3"/>
          <w:sz w:val="24"/>
        </w:rPr>
        <w:t xml:space="preserve"> </w:t>
      </w:r>
      <w:r>
        <w:rPr>
          <w:sz w:val="24"/>
        </w:rPr>
        <w:t>решения.</w:t>
      </w:r>
    </w:p>
    <w:p w:rsidR="00664DD7" w:rsidRDefault="00664DD7">
      <w:pPr>
        <w:pStyle w:val="a3"/>
        <w:spacing w:before="9"/>
        <w:ind w:left="0"/>
      </w:pPr>
    </w:p>
    <w:p w:rsidR="00664DD7" w:rsidRDefault="00FA56EF">
      <w:pPr>
        <w:pStyle w:val="1"/>
        <w:spacing w:before="0" w:line="273" w:lineRule="exact"/>
        <w:ind w:left="460"/>
        <w:jc w:val="both"/>
      </w:pPr>
      <w:bookmarkStart w:id="5" w:name="Универсальные_учебные_действия_(1)"/>
      <w:bookmarkEnd w:id="5"/>
      <w:r>
        <w:t>Универсальные учебные действия</w:t>
      </w:r>
    </w:p>
    <w:p w:rsidR="00664DD7" w:rsidRDefault="00FA56EF">
      <w:pPr>
        <w:pStyle w:val="a5"/>
        <w:numPr>
          <w:ilvl w:val="1"/>
          <w:numId w:val="2"/>
        </w:numPr>
        <w:tabs>
          <w:tab w:val="left" w:pos="1441"/>
        </w:tabs>
        <w:spacing w:line="242" w:lineRule="auto"/>
        <w:ind w:right="857"/>
        <w:jc w:val="both"/>
        <w:rPr>
          <w:sz w:val="24"/>
        </w:rPr>
      </w:pPr>
      <w:r>
        <w:rPr>
          <w:sz w:val="24"/>
        </w:rPr>
        <w:t>Анализировать текст задачи: ориентироваться в тексте, выделять условие и вопрос, данные и искомые числа</w:t>
      </w:r>
      <w:r>
        <w:rPr>
          <w:spacing w:val="-7"/>
          <w:sz w:val="24"/>
        </w:rPr>
        <w:t xml:space="preserve"> </w:t>
      </w:r>
      <w:r>
        <w:rPr>
          <w:sz w:val="24"/>
        </w:rPr>
        <w:t>(величины).</w:t>
      </w:r>
    </w:p>
    <w:p w:rsidR="00664DD7" w:rsidRDefault="00FA56EF">
      <w:pPr>
        <w:pStyle w:val="a5"/>
        <w:numPr>
          <w:ilvl w:val="1"/>
          <w:numId w:val="2"/>
        </w:numPr>
        <w:tabs>
          <w:tab w:val="left" w:pos="1441"/>
        </w:tabs>
        <w:ind w:right="830"/>
        <w:jc w:val="both"/>
        <w:rPr>
          <w:sz w:val="24"/>
        </w:rPr>
      </w:pPr>
      <w:r>
        <w:rPr>
          <w:sz w:val="24"/>
        </w:rPr>
        <w:t>Искать и выбирать необходимую информацию, содержащуюся в тексте задачи, на рисунке или в таблице, для ответа на заданные вопросы. Моделировать ситуацию, описанную в тексте задачи. Использовать соответствующие знаков</w:t>
      </w:r>
      <w:proofErr w:type="gramStart"/>
      <w:r>
        <w:rPr>
          <w:sz w:val="24"/>
        </w:rPr>
        <w:t>о-</w:t>
      </w:r>
      <w:proofErr w:type="gramEnd"/>
      <w:r>
        <w:rPr>
          <w:sz w:val="24"/>
        </w:rPr>
        <w:t xml:space="preserve"> символические средства для моделирования</w:t>
      </w:r>
      <w:r>
        <w:rPr>
          <w:spacing w:val="12"/>
          <w:sz w:val="24"/>
        </w:rPr>
        <w:t xml:space="preserve"> </w:t>
      </w:r>
      <w:r>
        <w:rPr>
          <w:sz w:val="24"/>
        </w:rPr>
        <w:t>ситуации.</w:t>
      </w:r>
    </w:p>
    <w:p w:rsidR="00664DD7" w:rsidRDefault="00FA56EF">
      <w:pPr>
        <w:pStyle w:val="a5"/>
        <w:numPr>
          <w:ilvl w:val="1"/>
          <w:numId w:val="2"/>
        </w:numPr>
        <w:tabs>
          <w:tab w:val="left" w:pos="1441"/>
        </w:tabs>
        <w:ind w:right="850"/>
        <w:jc w:val="both"/>
        <w:rPr>
          <w:sz w:val="24"/>
        </w:rPr>
      </w:pPr>
      <w:r>
        <w:rPr>
          <w:sz w:val="24"/>
        </w:rPr>
        <w:t>Конструировать последовательность «шагов» (алгоритм) решения задачи. Объяснять (обосновывать) выполняемые и выполненные действия. Воспроизводить способ решения</w:t>
      </w:r>
      <w:r>
        <w:rPr>
          <w:spacing w:val="3"/>
          <w:sz w:val="24"/>
        </w:rPr>
        <w:t xml:space="preserve"> </w:t>
      </w:r>
      <w:r>
        <w:rPr>
          <w:sz w:val="24"/>
        </w:rPr>
        <w:t>задачи.</w:t>
      </w:r>
    </w:p>
    <w:p w:rsidR="00664DD7" w:rsidRDefault="00FA56EF">
      <w:pPr>
        <w:pStyle w:val="a5"/>
        <w:numPr>
          <w:ilvl w:val="1"/>
          <w:numId w:val="2"/>
        </w:numPr>
        <w:tabs>
          <w:tab w:val="left" w:pos="1441"/>
        </w:tabs>
        <w:spacing w:before="1" w:line="237" w:lineRule="auto"/>
        <w:ind w:right="858"/>
        <w:jc w:val="both"/>
        <w:rPr>
          <w:sz w:val="24"/>
        </w:rPr>
      </w:pPr>
      <w:r>
        <w:rPr>
          <w:sz w:val="24"/>
        </w:rPr>
        <w:t>Сопоставлять полученный (промежуточный, итоговый) результат с заданным условием.</w:t>
      </w:r>
    </w:p>
    <w:p w:rsidR="00664DD7" w:rsidRDefault="00FA56EF">
      <w:pPr>
        <w:pStyle w:val="a5"/>
        <w:numPr>
          <w:ilvl w:val="1"/>
          <w:numId w:val="2"/>
        </w:numPr>
        <w:tabs>
          <w:tab w:val="left" w:pos="1441"/>
        </w:tabs>
        <w:spacing w:line="293" w:lineRule="exact"/>
        <w:ind w:hanging="361"/>
        <w:jc w:val="both"/>
        <w:rPr>
          <w:sz w:val="24"/>
        </w:rPr>
      </w:pPr>
      <w:r>
        <w:rPr>
          <w:sz w:val="24"/>
        </w:rPr>
        <w:t>Анализировать предложенные варианты решения задачи, выбирать из них</w:t>
      </w:r>
      <w:r>
        <w:rPr>
          <w:spacing w:val="-24"/>
          <w:sz w:val="24"/>
        </w:rPr>
        <w:t xml:space="preserve"> </w:t>
      </w:r>
      <w:r>
        <w:rPr>
          <w:sz w:val="24"/>
        </w:rPr>
        <w:t>верные.</w:t>
      </w:r>
    </w:p>
    <w:p w:rsidR="00664DD7" w:rsidRDefault="00FA56EF">
      <w:pPr>
        <w:pStyle w:val="a5"/>
        <w:numPr>
          <w:ilvl w:val="1"/>
          <w:numId w:val="2"/>
        </w:numPr>
        <w:tabs>
          <w:tab w:val="left" w:pos="1441"/>
        </w:tabs>
        <w:spacing w:line="293" w:lineRule="exact"/>
        <w:ind w:hanging="361"/>
        <w:jc w:val="both"/>
        <w:rPr>
          <w:sz w:val="24"/>
        </w:rPr>
      </w:pPr>
      <w:r>
        <w:rPr>
          <w:sz w:val="24"/>
        </w:rPr>
        <w:t>Выбирать наиболее эффективный способ решения</w:t>
      </w:r>
      <w:r>
        <w:rPr>
          <w:spacing w:val="8"/>
          <w:sz w:val="24"/>
        </w:rPr>
        <w:t xml:space="preserve"> </w:t>
      </w:r>
      <w:r>
        <w:rPr>
          <w:sz w:val="24"/>
        </w:rPr>
        <w:t>задачи.</w:t>
      </w:r>
    </w:p>
    <w:p w:rsidR="00664DD7" w:rsidRDefault="00FA56EF">
      <w:pPr>
        <w:pStyle w:val="a5"/>
        <w:numPr>
          <w:ilvl w:val="1"/>
          <w:numId w:val="2"/>
        </w:numPr>
        <w:tabs>
          <w:tab w:val="left" w:pos="1441"/>
        </w:tabs>
        <w:spacing w:before="2" w:line="237" w:lineRule="auto"/>
        <w:ind w:right="851"/>
        <w:jc w:val="both"/>
        <w:rPr>
          <w:sz w:val="24"/>
        </w:rPr>
      </w:pPr>
      <w:r>
        <w:rPr>
          <w:sz w:val="24"/>
        </w:rPr>
        <w:t>Оценивать предъявленное готовое решение задачи (верно, неверно). Участвовать в учебном диалоге, оценивать процесс поиска и результат решения</w:t>
      </w:r>
      <w:r>
        <w:rPr>
          <w:spacing w:val="-7"/>
          <w:sz w:val="24"/>
        </w:rPr>
        <w:t xml:space="preserve"> </w:t>
      </w:r>
      <w:r>
        <w:rPr>
          <w:sz w:val="24"/>
        </w:rPr>
        <w:t>задачи.</w:t>
      </w:r>
    </w:p>
    <w:p w:rsidR="00664DD7" w:rsidRDefault="00FA56EF">
      <w:pPr>
        <w:pStyle w:val="a5"/>
        <w:numPr>
          <w:ilvl w:val="1"/>
          <w:numId w:val="2"/>
        </w:numPr>
        <w:tabs>
          <w:tab w:val="left" w:pos="1441"/>
        </w:tabs>
        <w:spacing w:before="9"/>
        <w:ind w:hanging="361"/>
        <w:jc w:val="both"/>
        <w:rPr>
          <w:sz w:val="24"/>
        </w:rPr>
      </w:pPr>
      <w:r>
        <w:rPr>
          <w:sz w:val="24"/>
        </w:rPr>
        <w:t>Конструировать несложные</w:t>
      </w:r>
      <w:r>
        <w:rPr>
          <w:spacing w:val="2"/>
          <w:sz w:val="24"/>
        </w:rPr>
        <w:t xml:space="preserve"> </w:t>
      </w:r>
      <w:r>
        <w:rPr>
          <w:sz w:val="24"/>
        </w:rPr>
        <w:t>задачи.</w:t>
      </w:r>
    </w:p>
    <w:p w:rsidR="00664DD7" w:rsidRDefault="00664DD7">
      <w:pPr>
        <w:pStyle w:val="a3"/>
        <w:spacing w:before="9"/>
        <w:ind w:left="0"/>
      </w:pPr>
    </w:p>
    <w:p w:rsidR="00664DD7" w:rsidRDefault="00FA56EF">
      <w:pPr>
        <w:pStyle w:val="1"/>
        <w:spacing w:before="0" w:line="273" w:lineRule="exact"/>
        <w:jc w:val="both"/>
      </w:pPr>
      <w:bookmarkStart w:id="6" w:name="Геометрический_блок"/>
      <w:bookmarkEnd w:id="6"/>
      <w:r>
        <w:t>Геометрический блок</w:t>
      </w:r>
    </w:p>
    <w:p w:rsidR="00664DD7" w:rsidRDefault="00FA56EF">
      <w:pPr>
        <w:pStyle w:val="a5"/>
        <w:numPr>
          <w:ilvl w:val="1"/>
          <w:numId w:val="2"/>
        </w:numPr>
        <w:tabs>
          <w:tab w:val="left" w:pos="1441"/>
        </w:tabs>
        <w:ind w:right="847"/>
        <w:jc w:val="both"/>
        <w:rPr>
          <w:sz w:val="24"/>
        </w:rPr>
      </w:pPr>
      <w:r>
        <w:rPr>
          <w:sz w:val="24"/>
        </w:rPr>
        <w:t>Пространственные представления. Понятия «влево», «вправо», «вверх», «вниз». Маршрут передвижения. Точка начала движения; стрелка 1 &gt; IV, указывающие направление движения. Проведение линии по заданному маршруту (алгоритму): путешествие точки (на листе в клетку). Построение собственного маршрута (рисунка) и его</w:t>
      </w:r>
      <w:r>
        <w:rPr>
          <w:spacing w:val="9"/>
          <w:sz w:val="24"/>
        </w:rPr>
        <w:t xml:space="preserve"> </w:t>
      </w:r>
      <w:r>
        <w:rPr>
          <w:sz w:val="24"/>
        </w:rPr>
        <w:t>описание.</w:t>
      </w:r>
    </w:p>
    <w:p w:rsidR="00664DD7" w:rsidRDefault="00FA56EF">
      <w:pPr>
        <w:pStyle w:val="a5"/>
        <w:numPr>
          <w:ilvl w:val="1"/>
          <w:numId w:val="2"/>
        </w:numPr>
        <w:tabs>
          <w:tab w:val="left" w:pos="1441"/>
        </w:tabs>
        <w:spacing w:line="293" w:lineRule="exact"/>
        <w:ind w:hanging="361"/>
        <w:jc w:val="both"/>
        <w:rPr>
          <w:sz w:val="24"/>
        </w:rPr>
      </w:pPr>
      <w:r>
        <w:rPr>
          <w:sz w:val="24"/>
        </w:rPr>
        <w:t>Геометрические узоры. Закономерности в</w:t>
      </w:r>
      <w:r>
        <w:rPr>
          <w:spacing w:val="-4"/>
          <w:sz w:val="24"/>
        </w:rPr>
        <w:t xml:space="preserve"> </w:t>
      </w:r>
      <w:r>
        <w:rPr>
          <w:sz w:val="24"/>
        </w:rPr>
        <w:t>узорах.</w:t>
      </w:r>
    </w:p>
    <w:p w:rsidR="00664DD7" w:rsidRDefault="00FA56EF">
      <w:pPr>
        <w:pStyle w:val="a5"/>
        <w:numPr>
          <w:ilvl w:val="1"/>
          <w:numId w:val="2"/>
        </w:numPr>
        <w:tabs>
          <w:tab w:val="left" w:pos="1441"/>
        </w:tabs>
        <w:spacing w:before="1"/>
        <w:ind w:right="847"/>
        <w:jc w:val="both"/>
        <w:rPr>
          <w:sz w:val="24"/>
        </w:rPr>
      </w:pPr>
      <w:r>
        <w:rPr>
          <w:sz w:val="24"/>
        </w:rPr>
        <w:t>Распознавание (нахождение) окружности в орнаменте. Составление (вычерчивание) орнамента с использованием циркуля (по образцу, по собственному</w:t>
      </w:r>
      <w:r>
        <w:rPr>
          <w:spacing w:val="-17"/>
          <w:sz w:val="24"/>
        </w:rPr>
        <w:t xml:space="preserve"> </w:t>
      </w:r>
      <w:r>
        <w:rPr>
          <w:sz w:val="24"/>
        </w:rPr>
        <w:t>замыслу).</w:t>
      </w:r>
    </w:p>
    <w:p w:rsidR="00664DD7" w:rsidRDefault="00FA56EF">
      <w:pPr>
        <w:pStyle w:val="a5"/>
        <w:numPr>
          <w:ilvl w:val="1"/>
          <w:numId w:val="2"/>
        </w:numPr>
        <w:tabs>
          <w:tab w:val="left" w:pos="1441"/>
        </w:tabs>
        <w:spacing w:before="11" w:line="237" w:lineRule="auto"/>
        <w:ind w:right="842"/>
        <w:jc w:val="both"/>
        <w:rPr>
          <w:sz w:val="24"/>
        </w:rPr>
      </w:pPr>
      <w:r>
        <w:rPr>
          <w:sz w:val="24"/>
        </w:rPr>
        <w:t xml:space="preserve">Геометрические </w:t>
      </w:r>
      <w:r>
        <w:rPr>
          <w:spacing w:val="-3"/>
          <w:sz w:val="24"/>
        </w:rPr>
        <w:t xml:space="preserve">фигуры </w:t>
      </w:r>
      <w:r>
        <w:rPr>
          <w:sz w:val="24"/>
        </w:rPr>
        <w:t xml:space="preserve">и тела: цилиндр, </w:t>
      </w:r>
      <w:r>
        <w:rPr>
          <w:spacing w:val="-4"/>
          <w:sz w:val="24"/>
        </w:rPr>
        <w:t xml:space="preserve">конус, </w:t>
      </w:r>
      <w:r>
        <w:rPr>
          <w:sz w:val="24"/>
        </w:rPr>
        <w:t xml:space="preserve">пирамида, шар, </w:t>
      </w:r>
      <w:r>
        <w:rPr>
          <w:spacing w:val="-5"/>
          <w:sz w:val="24"/>
        </w:rPr>
        <w:t xml:space="preserve">куб. </w:t>
      </w:r>
      <w:r>
        <w:rPr>
          <w:sz w:val="24"/>
        </w:rPr>
        <w:t>Симметрия. Фигуры, имеющие одну и несколько осей</w:t>
      </w:r>
      <w:r>
        <w:rPr>
          <w:spacing w:val="-19"/>
          <w:sz w:val="24"/>
        </w:rPr>
        <w:t xml:space="preserve"> </w:t>
      </w:r>
      <w:r>
        <w:rPr>
          <w:sz w:val="24"/>
        </w:rPr>
        <w:t>симметрии.</w:t>
      </w:r>
    </w:p>
    <w:p w:rsidR="00664DD7" w:rsidRDefault="00FA56EF">
      <w:pPr>
        <w:pStyle w:val="a5"/>
        <w:numPr>
          <w:ilvl w:val="1"/>
          <w:numId w:val="2"/>
        </w:numPr>
        <w:tabs>
          <w:tab w:val="left" w:pos="1441"/>
        </w:tabs>
        <w:spacing w:before="7" w:line="237" w:lineRule="auto"/>
        <w:ind w:right="868"/>
        <w:jc w:val="both"/>
        <w:rPr>
          <w:sz w:val="24"/>
        </w:rPr>
      </w:pPr>
      <w:r>
        <w:rPr>
          <w:sz w:val="24"/>
        </w:rPr>
        <w:lastRenderedPageBreak/>
        <w:t xml:space="preserve">Расположение деталей </w:t>
      </w:r>
      <w:r>
        <w:rPr>
          <w:spacing w:val="-3"/>
          <w:sz w:val="24"/>
        </w:rPr>
        <w:t xml:space="preserve">фигуры </w:t>
      </w:r>
      <w:r>
        <w:rPr>
          <w:sz w:val="24"/>
        </w:rPr>
        <w:t>в исходной конструкции. Части фигуры. Место заданной фигуры в</w:t>
      </w:r>
      <w:r>
        <w:rPr>
          <w:spacing w:val="12"/>
          <w:sz w:val="24"/>
        </w:rPr>
        <w:t xml:space="preserve"> </w:t>
      </w:r>
      <w:r>
        <w:rPr>
          <w:sz w:val="24"/>
        </w:rPr>
        <w:t>конструкции.</w:t>
      </w:r>
    </w:p>
    <w:p w:rsidR="00664DD7" w:rsidRPr="00695B22" w:rsidRDefault="00FA56EF" w:rsidP="00695B22">
      <w:pPr>
        <w:pStyle w:val="a5"/>
        <w:numPr>
          <w:ilvl w:val="1"/>
          <w:numId w:val="2"/>
        </w:numPr>
        <w:tabs>
          <w:tab w:val="left" w:pos="1441"/>
        </w:tabs>
        <w:spacing w:before="9"/>
        <w:ind w:right="859"/>
        <w:jc w:val="both"/>
        <w:rPr>
          <w:sz w:val="24"/>
        </w:rPr>
      </w:pPr>
      <w:r>
        <w:rPr>
          <w:sz w:val="24"/>
        </w:rPr>
        <w:t>Расположение деталей. Выбор деталей в соответствии с заданным контуром конструкции. Поиск нескольких возможных вариантов решения. Составление и зарисовка фигур по собственному</w:t>
      </w:r>
      <w:r>
        <w:rPr>
          <w:spacing w:val="5"/>
          <w:sz w:val="24"/>
        </w:rPr>
        <w:t xml:space="preserve"> </w:t>
      </w:r>
      <w:r>
        <w:rPr>
          <w:sz w:val="24"/>
        </w:rPr>
        <w:t>замыслу.</w:t>
      </w:r>
    </w:p>
    <w:p w:rsidR="00664DD7" w:rsidRDefault="00FA56EF">
      <w:pPr>
        <w:pStyle w:val="a5"/>
        <w:numPr>
          <w:ilvl w:val="1"/>
          <w:numId w:val="2"/>
        </w:numPr>
        <w:tabs>
          <w:tab w:val="left" w:pos="1440"/>
          <w:tab w:val="left" w:pos="1441"/>
        </w:tabs>
        <w:spacing w:line="237" w:lineRule="auto"/>
        <w:ind w:right="1005"/>
        <w:rPr>
          <w:sz w:val="24"/>
        </w:rPr>
      </w:pPr>
      <w:r>
        <w:rPr>
          <w:sz w:val="24"/>
        </w:rPr>
        <w:t xml:space="preserve">Разрезание и составление </w:t>
      </w:r>
      <w:r>
        <w:rPr>
          <w:spacing w:val="-3"/>
          <w:sz w:val="24"/>
        </w:rPr>
        <w:t xml:space="preserve">фигур. </w:t>
      </w:r>
      <w:r>
        <w:rPr>
          <w:sz w:val="24"/>
        </w:rPr>
        <w:t>Деление заданной фигуры на равные по площади части.</w:t>
      </w:r>
    </w:p>
    <w:p w:rsidR="00664DD7" w:rsidRDefault="00FA56EF">
      <w:pPr>
        <w:pStyle w:val="a5"/>
        <w:numPr>
          <w:ilvl w:val="1"/>
          <w:numId w:val="2"/>
        </w:numPr>
        <w:tabs>
          <w:tab w:val="left" w:pos="1440"/>
          <w:tab w:val="left" w:pos="1441"/>
        </w:tabs>
        <w:spacing w:before="4" w:line="293" w:lineRule="exact"/>
        <w:ind w:hanging="361"/>
        <w:rPr>
          <w:sz w:val="24"/>
        </w:rPr>
      </w:pPr>
      <w:r>
        <w:rPr>
          <w:sz w:val="24"/>
        </w:rPr>
        <w:t>Поиск заданных фигур в фигурах сложной</w:t>
      </w:r>
      <w:r>
        <w:rPr>
          <w:spacing w:val="-4"/>
          <w:sz w:val="24"/>
        </w:rPr>
        <w:t xml:space="preserve"> </w:t>
      </w:r>
      <w:r>
        <w:rPr>
          <w:sz w:val="24"/>
        </w:rPr>
        <w:t>конфигурации.</w:t>
      </w:r>
    </w:p>
    <w:p w:rsidR="00664DD7" w:rsidRDefault="00FA56EF">
      <w:pPr>
        <w:pStyle w:val="a5"/>
        <w:numPr>
          <w:ilvl w:val="1"/>
          <w:numId w:val="2"/>
        </w:numPr>
        <w:tabs>
          <w:tab w:val="left" w:pos="1440"/>
          <w:tab w:val="left" w:pos="1441"/>
        </w:tabs>
        <w:spacing w:line="293" w:lineRule="exact"/>
        <w:ind w:hanging="361"/>
        <w:rPr>
          <w:sz w:val="24"/>
        </w:rPr>
      </w:pPr>
      <w:r>
        <w:rPr>
          <w:sz w:val="24"/>
        </w:rPr>
        <w:t>Уникурсальные фигуры. Пересчёт</w:t>
      </w:r>
      <w:r>
        <w:rPr>
          <w:spacing w:val="15"/>
          <w:sz w:val="24"/>
        </w:rPr>
        <w:t xml:space="preserve"> </w:t>
      </w:r>
      <w:r>
        <w:rPr>
          <w:sz w:val="24"/>
        </w:rPr>
        <w:t>фигур.</w:t>
      </w:r>
    </w:p>
    <w:p w:rsidR="00664DD7" w:rsidRDefault="00FA56EF">
      <w:pPr>
        <w:pStyle w:val="a5"/>
        <w:numPr>
          <w:ilvl w:val="1"/>
          <w:numId w:val="2"/>
        </w:numPr>
        <w:tabs>
          <w:tab w:val="left" w:pos="1441"/>
        </w:tabs>
        <w:spacing w:before="77" w:line="293" w:lineRule="exact"/>
        <w:ind w:hanging="361"/>
        <w:jc w:val="both"/>
        <w:rPr>
          <w:sz w:val="24"/>
        </w:rPr>
      </w:pPr>
      <w:proofErr w:type="spellStart"/>
      <w:r>
        <w:rPr>
          <w:sz w:val="24"/>
        </w:rPr>
        <w:t>Танграм</w:t>
      </w:r>
      <w:proofErr w:type="spellEnd"/>
      <w:r>
        <w:rPr>
          <w:sz w:val="24"/>
        </w:rPr>
        <w:t>. Паркеты и мозаики. Задачи со</w:t>
      </w:r>
      <w:r>
        <w:rPr>
          <w:spacing w:val="13"/>
          <w:sz w:val="24"/>
        </w:rPr>
        <w:t xml:space="preserve"> </w:t>
      </w:r>
      <w:r>
        <w:rPr>
          <w:sz w:val="24"/>
        </w:rPr>
        <w:t>спичками.</w:t>
      </w:r>
    </w:p>
    <w:p w:rsidR="00664DD7" w:rsidRDefault="00FA56EF">
      <w:pPr>
        <w:pStyle w:val="a5"/>
        <w:numPr>
          <w:ilvl w:val="1"/>
          <w:numId w:val="2"/>
        </w:numPr>
        <w:tabs>
          <w:tab w:val="left" w:pos="1441"/>
        </w:tabs>
        <w:spacing w:line="293" w:lineRule="exact"/>
        <w:ind w:hanging="361"/>
        <w:jc w:val="both"/>
        <w:rPr>
          <w:sz w:val="24"/>
        </w:rPr>
      </w:pPr>
      <w:r>
        <w:rPr>
          <w:sz w:val="24"/>
        </w:rPr>
        <w:t>Решение задач, формирующих геометрическую</w:t>
      </w:r>
      <w:r>
        <w:rPr>
          <w:spacing w:val="13"/>
          <w:sz w:val="24"/>
        </w:rPr>
        <w:t xml:space="preserve"> </w:t>
      </w:r>
      <w:r>
        <w:rPr>
          <w:sz w:val="24"/>
        </w:rPr>
        <w:t>наблюдательность.</w:t>
      </w:r>
    </w:p>
    <w:p w:rsidR="00664DD7" w:rsidRDefault="00FA56EF">
      <w:pPr>
        <w:pStyle w:val="1"/>
        <w:spacing w:before="7" w:line="273" w:lineRule="exact"/>
        <w:jc w:val="both"/>
      </w:pPr>
      <w:bookmarkStart w:id="7" w:name="Универсальные_учебные_действия_(2)"/>
      <w:bookmarkEnd w:id="7"/>
      <w:r>
        <w:t>Универсальные учебные действия</w:t>
      </w:r>
    </w:p>
    <w:p w:rsidR="00664DD7" w:rsidRDefault="00FA56EF">
      <w:pPr>
        <w:pStyle w:val="a5"/>
        <w:numPr>
          <w:ilvl w:val="1"/>
          <w:numId w:val="2"/>
        </w:numPr>
        <w:tabs>
          <w:tab w:val="left" w:pos="1441"/>
        </w:tabs>
        <w:ind w:right="853"/>
        <w:jc w:val="both"/>
        <w:rPr>
          <w:sz w:val="24"/>
        </w:rPr>
      </w:pPr>
      <w:r>
        <w:rPr>
          <w:sz w:val="24"/>
        </w:rPr>
        <w:t>Ориентироваться в понятиях «влево», «вправо», «вверх», «вниз». Ориентироваться на точку начала движения, на числа и стрелки 1 &gt; IV и другие, указывающие направление движения.</w:t>
      </w:r>
    </w:p>
    <w:p w:rsidR="00664DD7" w:rsidRDefault="00FA56EF">
      <w:pPr>
        <w:pStyle w:val="a5"/>
        <w:numPr>
          <w:ilvl w:val="1"/>
          <w:numId w:val="2"/>
        </w:numPr>
        <w:tabs>
          <w:tab w:val="left" w:pos="1441"/>
        </w:tabs>
        <w:spacing w:before="1" w:line="293" w:lineRule="exact"/>
        <w:ind w:hanging="361"/>
        <w:jc w:val="both"/>
        <w:rPr>
          <w:sz w:val="24"/>
        </w:rPr>
      </w:pPr>
      <w:r>
        <w:rPr>
          <w:sz w:val="24"/>
        </w:rPr>
        <w:t>Проводить линии по заданному маршруту</w:t>
      </w:r>
      <w:r>
        <w:rPr>
          <w:spacing w:val="-22"/>
          <w:sz w:val="24"/>
        </w:rPr>
        <w:t xml:space="preserve"> </w:t>
      </w:r>
      <w:r>
        <w:rPr>
          <w:sz w:val="24"/>
        </w:rPr>
        <w:t>(алгоритму).</w:t>
      </w:r>
    </w:p>
    <w:p w:rsidR="00664DD7" w:rsidRDefault="00FA56EF">
      <w:pPr>
        <w:pStyle w:val="a5"/>
        <w:numPr>
          <w:ilvl w:val="1"/>
          <w:numId w:val="2"/>
        </w:numPr>
        <w:tabs>
          <w:tab w:val="left" w:pos="1441"/>
        </w:tabs>
        <w:spacing w:line="293" w:lineRule="exact"/>
        <w:ind w:hanging="361"/>
        <w:jc w:val="both"/>
        <w:rPr>
          <w:sz w:val="24"/>
        </w:rPr>
      </w:pPr>
      <w:r>
        <w:rPr>
          <w:sz w:val="24"/>
        </w:rPr>
        <w:t>Выделять фигуру заданной формы на сложном</w:t>
      </w:r>
      <w:r>
        <w:rPr>
          <w:spacing w:val="-4"/>
          <w:sz w:val="24"/>
        </w:rPr>
        <w:t xml:space="preserve"> </w:t>
      </w:r>
      <w:r>
        <w:rPr>
          <w:sz w:val="24"/>
        </w:rPr>
        <w:t>чертеже.</w:t>
      </w:r>
    </w:p>
    <w:p w:rsidR="00664DD7" w:rsidRDefault="00FA56EF">
      <w:pPr>
        <w:pStyle w:val="a5"/>
        <w:numPr>
          <w:ilvl w:val="1"/>
          <w:numId w:val="2"/>
        </w:numPr>
        <w:tabs>
          <w:tab w:val="left" w:pos="1441"/>
        </w:tabs>
        <w:spacing w:before="6" w:line="237" w:lineRule="auto"/>
        <w:ind w:right="1221"/>
        <w:jc w:val="both"/>
        <w:rPr>
          <w:sz w:val="24"/>
        </w:rPr>
      </w:pPr>
      <w:r>
        <w:rPr>
          <w:sz w:val="24"/>
        </w:rPr>
        <w:t>Анализировать расположение деталей (</w:t>
      </w:r>
      <w:proofErr w:type="spellStart"/>
      <w:r>
        <w:rPr>
          <w:sz w:val="24"/>
        </w:rPr>
        <w:t>танов</w:t>
      </w:r>
      <w:proofErr w:type="spellEnd"/>
      <w:r>
        <w:rPr>
          <w:sz w:val="24"/>
        </w:rPr>
        <w:t>, треугольников, уголков, спичек)</w:t>
      </w:r>
      <w:r>
        <w:rPr>
          <w:spacing w:val="-32"/>
          <w:sz w:val="24"/>
        </w:rPr>
        <w:t xml:space="preserve"> </w:t>
      </w:r>
      <w:r>
        <w:rPr>
          <w:sz w:val="24"/>
        </w:rPr>
        <w:t>в исходной</w:t>
      </w:r>
      <w:r>
        <w:rPr>
          <w:spacing w:val="-1"/>
          <w:sz w:val="24"/>
        </w:rPr>
        <w:t xml:space="preserve"> </w:t>
      </w:r>
      <w:r>
        <w:rPr>
          <w:sz w:val="24"/>
        </w:rPr>
        <w:t>конструкции.</w:t>
      </w:r>
    </w:p>
    <w:p w:rsidR="00664DD7" w:rsidRDefault="00FA56EF">
      <w:pPr>
        <w:pStyle w:val="a5"/>
        <w:numPr>
          <w:ilvl w:val="1"/>
          <w:numId w:val="2"/>
        </w:numPr>
        <w:tabs>
          <w:tab w:val="left" w:pos="1441"/>
        </w:tabs>
        <w:spacing w:line="294" w:lineRule="exact"/>
        <w:ind w:hanging="361"/>
        <w:jc w:val="both"/>
        <w:rPr>
          <w:sz w:val="24"/>
        </w:rPr>
      </w:pPr>
      <w:r>
        <w:rPr>
          <w:sz w:val="24"/>
        </w:rPr>
        <w:t>Составлять фигуры из частей. Определять место заданной детали в</w:t>
      </w:r>
      <w:r>
        <w:rPr>
          <w:spacing w:val="-4"/>
          <w:sz w:val="24"/>
        </w:rPr>
        <w:t xml:space="preserve"> </w:t>
      </w:r>
      <w:r>
        <w:rPr>
          <w:sz w:val="24"/>
        </w:rPr>
        <w:t>конструкции.</w:t>
      </w:r>
    </w:p>
    <w:p w:rsidR="00664DD7" w:rsidRDefault="00FA56EF">
      <w:pPr>
        <w:pStyle w:val="a5"/>
        <w:numPr>
          <w:ilvl w:val="1"/>
          <w:numId w:val="2"/>
        </w:numPr>
        <w:tabs>
          <w:tab w:val="left" w:pos="1440"/>
          <w:tab w:val="left" w:pos="1441"/>
          <w:tab w:val="left" w:pos="2669"/>
          <w:tab w:val="left" w:pos="4547"/>
          <w:tab w:val="left" w:pos="4897"/>
          <w:tab w:val="left" w:pos="6606"/>
          <w:tab w:val="left" w:pos="7696"/>
          <w:tab w:val="left" w:pos="9050"/>
          <w:tab w:val="left" w:pos="9963"/>
        </w:tabs>
        <w:spacing w:before="11" w:line="237" w:lineRule="auto"/>
        <w:ind w:right="849"/>
        <w:rPr>
          <w:sz w:val="24"/>
        </w:rPr>
      </w:pPr>
      <w:r>
        <w:rPr>
          <w:sz w:val="24"/>
        </w:rPr>
        <w:t>Выявлять</w:t>
      </w:r>
      <w:r>
        <w:rPr>
          <w:sz w:val="24"/>
        </w:rPr>
        <w:tab/>
        <w:t>закономерности</w:t>
      </w:r>
      <w:r>
        <w:rPr>
          <w:sz w:val="24"/>
        </w:rPr>
        <w:tab/>
        <w:t>в</w:t>
      </w:r>
      <w:r>
        <w:rPr>
          <w:sz w:val="24"/>
        </w:rPr>
        <w:tab/>
        <w:t>расположении</w:t>
      </w:r>
      <w:r>
        <w:rPr>
          <w:sz w:val="24"/>
        </w:rPr>
        <w:tab/>
        <w:t>деталей;</w:t>
      </w:r>
      <w:r>
        <w:rPr>
          <w:sz w:val="24"/>
        </w:rPr>
        <w:tab/>
        <w:t>составлять</w:t>
      </w:r>
      <w:r>
        <w:rPr>
          <w:sz w:val="24"/>
        </w:rPr>
        <w:tab/>
        <w:t>детали</w:t>
      </w:r>
      <w:r>
        <w:rPr>
          <w:sz w:val="24"/>
        </w:rPr>
        <w:tab/>
      </w:r>
      <w:r>
        <w:rPr>
          <w:spacing w:val="-17"/>
          <w:sz w:val="24"/>
        </w:rPr>
        <w:t xml:space="preserve">в </w:t>
      </w:r>
      <w:r>
        <w:rPr>
          <w:sz w:val="24"/>
        </w:rPr>
        <w:t>соответствии с заданным контуром</w:t>
      </w:r>
      <w:r>
        <w:rPr>
          <w:spacing w:val="8"/>
          <w:sz w:val="24"/>
        </w:rPr>
        <w:t xml:space="preserve"> </w:t>
      </w:r>
      <w:r>
        <w:rPr>
          <w:sz w:val="24"/>
        </w:rPr>
        <w:t>конструкции.</w:t>
      </w:r>
    </w:p>
    <w:p w:rsidR="00664DD7" w:rsidRDefault="00FA56EF">
      <w:pPr>
        <w:pStyle w:val="a5"/>
        <w:numPr>
          <w:ilvl w:val="1"/>
          <w:numId w:val="2"/>
        </w:numPr>
        <w:tabs>
          <w:tab w:val="left" w:pos="1440"/>
          <w:tab w:val="left" w:pos="1441"/>
        </w:tabs>
        <w:spacing w:before="7" w:line="237" w:lineRule="auto"/>
        <w:ind w:right="1499"/>
        <w:rPr>
          <w:sz w:val="24"/>
        </w:rPr>
      </w:pPr>
      <w:r>
        <w:rPr>
          <w:sz w:val="24"/>
        </w:rPr>
        <w:t>Сопоставлять полученный (промежуточный, итоговый) результат с</w:t>
      </w:r>
      <w:r>
        <w:rPr>
          <w:spacing w:val="-29"/>
          <w:sz w:val="24"/>
        </w:rPr>
        <w:t xml:space="preserve"> </w:t>
      </w:r>
      <w:r>
        <w:rPr>
          <w:sz w:val="24"/>
        </w:rPr>
        <w:t>заданным условием.</w:t>
      </w:r>
    </w:p>
    <w:p w:rsidR="00664DD7" w:rsidRDefault="00FA56EF">
      <w:pPr>
        <w:pStyle w:val="a5"/>
        <w:numPr>
          <w:ilvl w:val="1"/>
          <w:numId w:val="2"/>
        </w:numPr>
        <w:tabs>
          <w:tab w:val="left" w:pos="1440"/>
          <w:tab w:val="left" w:pos="1441"/>
        </w:tabs>
        <w:spacing w:before="12" w:line="237" w:lineRule="auto"/>
        <w:ind w:right="1727"/>
        <w:rPr>
          <w:sz w:val="24"/>
        </w:rPr>
      </w:pPr>
      <w:r>
        <w:rPr>
          <w:sz w:val="24"/>
        </w:rPr>
        <w:t>Объяснять (доказывать) выбор деталей или способа действия при заданном условии.</w:t>
      </w:r>
    </w:p>
    <w:p w:rsidR="00664DD7" w:rsidRDefault="00FA56EF">
      <w:pPr>
        <w:pStyle w:val="a5"/>
        <w:numPr>
          <w:ilvl w:val="1"/>
          <w:numId w:val="2"/>
        </w:numPr>
        <w:tabs>
          <w:tab w:val="left" w:pos="1440"/>
          <w:tab w:val="left" w:pos="1441"/>
          <w:tab w:val="left" w:pos="3337"/>
          <w:tab w:val="left" w:pos="5180"/>
          <w:tab w:val="left" w:pos="6678"/>
          <w:tab w:val="left" w:pos="7990"/>
          <w:tab w:val="left" w:pos="9133"/>
        </w:tabs>
        <w:spacing w:before="8" w:line="237" w:lineRule="auto"/>
        <w:ind w:right="846"/>
        <w:rPr>
          <w:sz w:val="24"/>
        </w:rPr>
      </w:pPr>
      <w:r>
        <w:rPr>
          <w:sz w:val="24"/>
        </w:rPr>
        <w:t>Анализировать</w:t>
      </w:r>
      <w:r>
        <w:rPr>
          <w:sz w:val="24"/>
        </w:rPr>
        <w:tab/>
        <w:t>предложенные</w:t>
      </w:r>
      <w:r>
        <w:rPr>
          <w:sz w:val="24"/>
        </w:rPr>
        <w:tab/>
        <w:t>возможные</w:t>
      </w:r>
      <w:r>
        <w:rPr>
          <w:sz w:val="24"/>
        </w:rPr>
        <w:tab/>
        <w:t>варианты</w:t>
      </w:r>
      <w:r>
        <w:rPr>
          <w:sz w:val="24"/>
        </w:rPr>
        <w:tab/>
        <w:t>верного</w:t>
      </w:r>
      <w:r>
        <w:rPr>
          <w:sz w:val="24"/>
        </w:rPr>
        <w:tab/>
      </w:r>
      <w:r>
        <w:rPr>
          <w:spacing w:val="-1"/>
          <w:sz w:val="24"/>
        </w:rPr>
        <w:t xml:space="preserve">решения. </w:t>
      </w:r>
      <w:r>
        <w:rPr>
          <w:sz w:val="24"/>
        </w:rPr>
        <w:t xml:space="preserve">Моделировать объёмные </w:t>
      </w:r>
      <w:r>
        <w:rPr>
          <w:spacing w:val="-5"/>
          <w:sz w:val="24"/>
        </w:rPr>
        <w:t xml:space="preserve">фигуры </w:t>
      </w:r>
      <w:r>
        <w:rPr>
          <w:sz w:val="24"/>
        </w:rPr>
        <w:t>из</w:t>
      </w:r>
      <w:r>
        <w:rPr>
          <w:spacing w:val="15"/>
          <w:sz w:val="24"/>
        </w:rPr>
        <w:t xml:space="preserve"> </w:t>
      </w:r>
      <w:r>
        <w:rPr>
          <w:sz w:val="24"/>
        </w:rPr>
        <w:t>развёрток.</w:t>
      </w:r>
    </w:p>
    <w:p w:rsidR="00664DD7" w:rsidRDefault="00FA56EF">
      <w:pPr>
        <w:pStyle w:val="a5"/>
        <w:numPr>
          <w:ilvl w:val="1"/>
          <w:numId w:val="2"/>
        </w:numPr>
        <w:tabs>
          <w:tab w:val="left" w:pos="1440"/>
          <w:tab w:val="left" w:pos="1441"/>
          <w:tab w:val="left" w:pos="3110"/>
          <w:tab w:val="left" w:pos="4604"/>
          <w:tab w:val="left" w:pos="5733"/>
          <w:tab w:val="left" w:pos="6895"/>
          <w:tab w:val="left" w:pos="7236"/>
          <w:tab w:val="left" w:pos="8940"/>
        </w:tabs>
        <w:spacing w:before="11" w:line="237" w:lineRule="auto"/>
        <w:ind w:right="846"/>
        <w:rPr>
          <w:sz w:val="24"/>
        </w:rPr>
      </w:pPr>
      <w:r>
        <w:rPr>
          <w:sz w:val="24"/>
        </w:rPr>
        <w:t>Осуществлять</w:t>
      </w:r>
      <w:r>
        <w:rPr>
          <w:sz w:val="24"/>
        </w:rPr>
        <w:tab/>
        <w:t>развёрнутые</w:t>
      </w:r>
      <w:r>
        <w:rPr>
          <w:sz w:val="24"/>
        </w:rPr>
        <w:tab/>
        <w:t>действия</w:t>
      </w:r>
      <w:r>
        <w:rPr>
          <w:sz w:val="24"/>
        </w:rPr>
        <w:tab/>
        <w:t>контроля</w:t>
      </w:r>
      <w:r>
        <w:rPr>
          <w:sz w:val="24"/>
        </w:rPr>
        <w:tab/>
        <w:t>и</w:t>
      </w:r>
      <w:r>
        <w:rPr>
          <w:sz w:val="24"/>
        </w:rPr>
        <w:tab/>
        <w:t>самоконтроля:</w:t>
      </w:r>
      <w:r>
        <w:rPr>
          <w:sz w:val="24"/>
        </w:rPr>
        <w:tab/>
      </w:r>
      <w:r>
        <w:rPr>
          <w:spacing w:val="-3"/>
          <w:sz w:val="24"/>
        </w:rPr>
        <w:t xml:space="preserve">сравнивать </w:t>
      </w:r>
      <w:r>
        <w:rPr>
          <w:sz w:val="24"/>
        </w:rPr>
        <w:t>построенную конструкцию с образцом.</w:t>
      </w:r>
    </w:p>
    <w:p w:rsidR="00664DD7" w:rsidRDefault="00FA56EF">
      <w:pPr>
        <w:pStyle w:val="a3"/>
        <w:spacing w:before="3"/>
        <w:ind w:left="719" w:right="383" w:firstLine="58"/>
      </w:pPr>
      <w:r>
        <w:t>В данном случае для проверки уровня усвоения обучающимися полученных знаний могут быть использованы нестандартные виды контроля:</w:t>
      </w:r>
    </w:p>
    <w:p w:rsidR="00664DD7" w:rsidRDefault="00FA56EF">
      <w:pPr>
        <w:pStyle w:val="a5"/>
        <w:numPr>
          <w:ilvl w:val="1"/>
          <w:numId w:val="2"/>
        </w:numPr>
        <w:tabs>
          <w:tab w:val="left" w:pos="1440"/>
          <w:tab w:val="left" w:pos="1441"/>
        </w:tabs>
        <w:spacing w:before="2" w:line="293" w:lineRule="exact"/>
        <w:ind w:hanging="361"/>
        <w:rPr>
          <w:sz w:val="24"/>
        </w:rPr>
      </w:pPr>
      <w:r>
        <w:rPr>
          <w:sz w:val="24"/>
        </w:rPr>
        <w:t>занятия-испытания;</w:t>
      </w:r>
    </w:p>
    <w:p w:rsidR="00664DD7" w:rsidRDefault="00FA56EF">
      <w:pPr>
        <w:pStyle w:val="a5"/>
        <w:numPr>
          <w:ilvl w:val="1"/>
          <w:numId w:val="2"/>
        </w:numPr>
        <w:tabs>
          <w:tab w:val="left" w:pos="1440"/>
          <w:tab w:val="left" w:pos="1441"/>
        </w:tabs>
        <w:spacing w:line="293" w:lineRule="exact"/>
        <w:ind w:hanging="361"/>
        <w:rPr>
          <w:sz w:val="24"/>
        </w:rPr>
      </w:pPr>
      <w:r>
        <w:rPr>
          <w:sz w:val="24"/>
        </w:rPr>
        <w:t>математические конкурсы, КВН, турниры,</w:t>
      </w:r>
      <w:r>
        <w:rPr>
          <w:spacing w:val="16"/>
          <w:sz w:val="24"/>
        </w:rPr>
        <w:t xml:space="preserve"> </w:t>
      </w:r>
      <w:r>
        <w:rPr>
          <w:sz w:val="24"/>
        </w:rPr>
        <w:t>олимпиады;</w:t>
      </w:r>
    </w:p>
    <w:p w:rsidR="00664DD7" w:rsidRDefault="00FA56EF">
      <w:pPr>
        <w:pStyle w:val="a5"/>
        <w:numPr>
          <w:ilvl w:val="1"/>
          <w:numId w:val="2"/>
        </w:numPr>
        <w:tabs>
          <w:tab w:val="left" w:pos="1440"/>
          <w:tab w:val="left" w:pos="1441"/>
        </w:tabs>
        <w:spacing w:line="293" w:lineRule="exact"/>
        <w:ind w:hanging="361"/>
        <w:rPr>
          <w:sz w:val="24"/>
        </w:rPr>
      </w:pPr>
      <w:r>
        <w:rPr>
          <w:sz w:val="24"/>
        </w:rPr>
        <w:t>выпуск математических</w:t>
      </w:r>
      <w:r>
        <w:rPr>
          <w:spacing w:val="-6"/>
          <w:sz w:val="24"/>
        </w:rPr>
        <w:t xml:space="preserve"> </w:t>
      </w:r>
      <w:r>
        <w:rPr>
          <w:sz w:val="24"/>
        </w:rPr>
        <w:t>газет.</w:t>
      </w:r>
    </w:p>
    <w:p w:rsidR="00664DD7" w:rsidRDefault="00FA56EF">
      <w:pPr>
        <w:pStyle w:val="1"/>
        <w:spacing w:before="7" w:line="273" w:lineRule="exact"/>
      </w:pPr>
      <w:bookmarkStart w:id="8" w:name="Рекомендуемая_структура_занятия"/>
      <w:bookmarkEnd w:id="8"/>
      <w:r>
        <w:t>Рекомендуемая структура занятия</w:t>
      </w:r>
    </w:p>
    <w:p w:rsidR="00664DD7" w:rsidRDefault="00FA56EF">
      <w:pPr>
        <w:pStyle w:val="a5"/>
        <w:numPr>
          <w:ilvl w:val="1"/>
          <w:numId w:val="2"/>
        </w:numPr>
        <w:tabs>
          <w:tab w:val="left" w:pos="1441"/>
        </w:tabs>
        <w:ind w:right="839"/>
        <w:jc w:val="both"/>
        <w:rPr>
          <w:sz w:val="24"/>
        </w:rPr>
      </w:pPr>
      <w:r>
        <w:rPr>
          <w:sz w:val="24"/>
        </w:rPr>
        <w:t xml:space="preserve">ОРЕШКИ ДЛЯ УМА (3-5 минут). Основной задачей данного этапа является создание у ребят определённого положительного эмоционального фона, без которого эффективное усвоение знаний невозможно. Поэтому вопросы, которые включены в разминку, достаточно лёгкие, способны вызвать </w:t>
      </w:r>
      <w:proofErr w:type="gramStart"/>
      <w:r>
        <w:rPr>
          <w:sz w:val="24"/>
        </w:rPr>
        <w:t>интерес</w:t>
      </w:r>
      <w:proofErr w:type="gramEnd"/>
      <w:r>
        <w:rPr>
          <w:sz w:val="24"/>
        </w:rPr>
        <w:t xml:space="preserve"> и рассчитаны на сообразительность, быстроту реакции, окрашены немалой долей юмора. </w:t>
      </w:r>
      <w:r>
        <w:rPr>
          <w:spacing w:val="-3"/>
          <w:sz w:val="24"/>
        </w:rPr>
        <w:t xml:space="preserve">Но </w:t>
      </w:r>
      <w:r>
        <w:rPr>
          <w:sz w:val="24"/>
        </w:rPr>
        <w:t>они же и подготавливают ребёнка к активной учебно-познавательной</w:t>
      </w:r>
      <w:r>
        <w:rPr>
          <w:spacing w:val="-17"/>
          <w:sz w:val="24"/>
        </w:rPr>
        <w:t xml:space="preserve"> </w:t>
      </w:r>
      <w:r>
        <w:rPr>
          <w:sz w:val="24"/>
        </w:rPr>
        <w:t>деятельности.</w:t>
      </w:r>
    </w:p>
    <w:p w:rsidR="00664DD7" w:rsidRDefault="00FA56EF">
      <w:pPr>
        <w:pStyle w:val="a5"/>
        <w:numPr>
          <w:ilvl w:val="1"/>
          <w:numId w:val="2"/>
        </w:numPr>
        <w:tabs>
          <w:tab w:val="left" w:pos="1441"/>
        </w:tabs>
        <w:ind w:right="828"/>
        <w:jc w:val="both"/>
        <w:rPr>
          <w:sz w:val="24"/>
        </w:rPr>
      </w:pPr>
      <w:proofErr w:type="gramStart"/>
      <w:r>
        <w:rPr>
          <w:sz w:val="24"/>
        </w:rPr>
        <w:t xml:space="preserve">ИГРАЙ, ДА ДЕЛО ЗНАЙ (тренировка психических механизмов, лежащих в </w:t>
      </w:r>
      <w:r>
        <w:rPr>
          <w:spacing w:val="2"/>
          <w:sz w:val="24"/>
        </w:rPr>
        <w:t xml:space="preserve">основе </w:t>
      </w:r>
      <w:r>
        <w:rPr>
          <w:sz w:val="24"/>
        </w:rPr>
        <w:t xml:space="preserve">творческих способностей: памяти, внимания, воображения, мышления) </w:t>
      </w:r>
      <w:r>
        <w:rPr>
          <w:spacing w:val="2"/>
          <w:sz w:val="24"/>
        </w:rPr>
        <w:t xml:space="preserve">(10-15 </w:t>
      </w:r>
      <w:r>
        <w:rPr>
          <w:sz w:val="24"/>
        </w:rPr>
        <w:t>минут).</w:t>
      </w:r>
      <w:proofErr w:type="gramEnd"/>
      <w:r>
        <w:rPr>
          <w:sz w:val="24"/>
        </w:rPr>
        <w:t xml:space="preserve"> Используемые на этом этапе занятия задания не только способствуют развитию этих столь необходимых качеств, но и позволяют, неся соответствующую дидактическую нагрузку, углублять знания ребят, разнообразить методы и приёмы познавательной деятельности, выполнять логически-поисковые и творческие задания. Все задания подобраны так, что степень их трудности увеличивается от занятия к</w:t>
      </w:r>
      <w:r>
        <w:rPr>
          <w:spacing w:val="-2"/>
          <w:sz w:val="24"/>
        </w:rPr>
        <w:t xml:space="preserve"> </w:t>
      </w:r>
      <w:r>
        <w:rPr>
          <w:sz w:val="24"/>
        </w:rPr>
        <w:t>занятию.</w:t>
      </w:r>
    </w:p>
    <w:p w:rsidR="00664DD7" w:rsidRDefault="00FA56EF">
      <w:pPr>
        <w:pStyle w:val="a5"/>
        <w:numPr>
          <w:ilvl w:val="1"/>
          <w:numId w:val="2"/>
        </w:numPr>
        <w:tabs>
          <w:tab w:val="left" w:pos="1441"/>
        </w:tabs>
        <w:ind w:right="835"/>
        <w:jc w:val="both"/>
        <w:rPr>
          <w:sz w:val="24"/>
        </w:rPr>
      </w:pPr>
      <w:r>
        <w:rPr>
          <w:sz w:val="24"/>
        </w:rPr>
        <w:t xml:space="preserve">КОРРЕГИРУЮЩАЯ ГИМНАСТИКА ДЛЯ ГЛАЗ (1-2 минуты). Выполнение упражнений для профилактики нарушений зрения является важной частью любого занятия. Чем больше и чаще человек </w:t>
      </w:r>
      <w:r>
        <w:rPr>
          <w:spacing w:val="-5"/>
          <w:sz w:val="24"/>
        </w:rPr>
        <w:t xml:space="preserve">будет </w:t>
      </w:r>
      <w:r>
        <w:rPr>
          <w:sz w:val="24"/>
        </w:rPr>
        <w:t xml:space="preserve">уделять время своим глазам, тем  дольше он не столкнётся с такими заболеваниями, как близорукость и </w:t>
      </w:r>
      <w:r>
        <w:rPr>
          <w:sz w:val="24"/>
        </w:rPr>
        <w:lastRenderedPageBreak/>
        <w:t>дальнозоркость.</w:t>
      </w:r>
    </w:p>
    <w:p w:rsidR="00664DD7" w:rsidRDefault="00FA56EF">
      <w:pPr>
        <w:pStyle w:val="a5"/>
        <w:numPr>
          <w:ilvl w:val="1"/>
          <w:numId w:val="2"/>
        </w:numPr>
        <w:tabs>
          <w:tab w:val="left" w:pos="1441"/>
        </w:tabs>
        <w:spacing w:before="82"/>
        <w:ind w:right="847"/>
        <w:jc w:val="both"/>
        <w:rPr>
          <w:sz w:val="24"/>
        </w:rPr>
      </w:pPr>
      <w:proofErr w:type="gramStart"/>
      <w:r>
        <w:rPr>
          <w:sz w:val="24"/>
        </w:rPr>
        <w:t>СМЕКАЙ</w:t>
      </w:r>
      <w:proofErr w:type="gramEnd"/>
      <w:r>
        <w:rPr>
          <w:sz w:val="24"/>
        </w:rPr>
        <w:t>, РЕШАЙ, УЧИСЬ (15-20 минут). На этом этапе ребята учатся решать логические задачи занимательного характера, для которых характерно отнюдь не лежащее на поверхности, зачастую неожиданное решение. Для того чтобы обучающиеся справились с предложенными задачами, они получают</w:t>
      </w:r>
    </w:p>
    <w:p w:rsidR="00695B22" w:rsidRDefault="00FA56EF" w:rsidP="00695B22">
      <w:pPr>
        <w:pStyle w:val="a3"/>
        <w:spacing w:line="275" w:lineRule="exact"/>
        <w:jc w:val="both"/>
      </w:pPr>
      <w:r>
        <w:t>«помощников»: таблицы, графы, схемы, свойства, облегчающие, например,</w:t>
      </w:r>
      <w:r w:rsidR="00695B22">
        <w:t xml:space="preserve"> </w:t>
      </w:r>
    </w:p>
    <w:p w:rsidR="00664DD7" w:rsidRDefault="00FA56EF" w:rsidP="00695B22">
      <w:pPr>
        <w:pStyle w:val="a3"/>
        <w:spacing w:line="275" w:lineRule="exact"/>
        <w:jc w:val="both"/>
      </w:pPr>
      <w:r>
        <w:t>разгадывание числовых ребусов.</w:t>
      </w:r>
    </w:p>
    <w:p w:rsidR="00664DD7" w:rsidRDefault="00FA56EF">
      <w:pPr>
        <w:pStyle w:val="a5"/>
        <w:numPr>
          <w:ilvl w:val="1"/>
          <w:numId w:val="2"/>
        </w:numPr>
        <w:tabs>
          <w:tab w:val="left" w:pos="1441"/>
        </w:tabs>
        <w:spacing w:before="5"/>
        <w:ind w:right="844"/>
        <w:jc w:val="both"/>
        <w:rPr>
          <w:sz w:val="24"/>
        </w:rPr>
      </w:pPr>
      <w:r>
        <w:rPr>
          <w:sz w:val="24"/>
        </w:rPr>
        <w:t>ЗАДАЧИ ПРОФЕССОРА МАКОНГУРУ. (5-10 минут). Раздел, в котором предлагаются три вопроса тестового характера. Отвечая на них, школьники готовятся к участию в международном математическом конкурсе «Кенгуру», а также к другим математическим конкурсам и</w:t>
      </w:r>
      <w:r>
        <w:rPr>
          <w:spacing w:val="15"/>
          <w:sz w:val="24"/>
        </w:rPr>
        <w:t xml:space="preserve"> </w:t>
      </w:r>
      <w:r>
        <w:rPr>
          <w:sz w:val="24"/>
        </w:rPr>
        <w:t>олимпиадам.</w:t>
      </w:r>
    </w:p>
    <w:p w:rsidR="00664DD7" w:rsidRDefault="00FA56EF">
      <w:pPr>
        <w:pStyle w:val="a5"/>
        <w:numPr>
          <w:ilvl w:val="1"/>
          <w:numId w:val="2"/>
        </w:numPr>
        <w:tabs>
          <w:tab w:val="left" w:pos="1441"/>
        </w:tabs>
        <w:ind w:right="841"/>
        <w:jc w:val="both"/>
        <w:rPr>
          <w:sz w:val="24"/>
        </w:rPr>
      </w:pPr>
      <w:r>
        <w:rPr>
          <w:sz w:val="24"/>
        </w:rPr>
        <w:t xml:space="preserve">ИССЛЕДУЙ, ПРОЕКТИРУЙ, ТВОРИ (10-15 минут). На этом этапе ребятам предлагаются проектные задачи. Эти задачи имеют творческую составляющую. Решая их, дети не ограничиваются рамками обычного учебного задания, они вольны придумывать, фантазировать. Такие задачи поддерживают детскую индивидуальность. Они помогают сложиться учебному сообществу. Осваивается реальная практика произвольности поведения: самоорганизация группы и каждого внутри неё, управление собственным поведением в групповой работе. Для решения проектной задачи </w:t>
      </w:r>
      <w:proofErr w:type="gramStart"/>
      <w:r>
        <w:rPr>
          <w:sz w:val="24"/>
        </w:rPr>
        <w:t>обучающимся</w:t>
      </w:r>
      <w:proofErr w:type="gramEnd"/>
      <w:r>
        <w:rPr>
          <w:sz w:val="24"/>
        </w:rPr>
        <w:t xml:space="preserve"> предлагаются все необходимые средства и материалы в виде набора заданий и требуемых для их выполнения</w:t>
      </w:r>
      <w:r>
        <w:rPr>
          <w:spacing w:val="-20"/>
          <w:sz w:val="24"/>
        </w:rPr>
        <w:t xml:space="preserve"> </w:t>
      </w:r>
      <w:r>
        <w:rPr>
          <w:sz w:val="24"/>
        </w:rPr>
        <w:t>данных.</w:t>
      </w:r>
    </w:p>
    <w:p w:rsidR="00664DD7" w:rsidRDefault="00FA56EF">
      <w:pPr>
        <w:pStyle w:val="a5"/>
        <w:numPr>
          <w:ilvl w:val="1"/>
          <w:numId w:val="2"/>
        </w:numPr>
        <w:tabs>
          <w:tab w:val="left" w:pos="1441"/>
        </w:tabs>
        <w:ind w:right="837"/>
        <w:jc w:val="both"/>
        <w:rPr>
          <w:sz w:val="24"/>
        </w:rPr>
      </w:pPr>
      <w:r>
        <w:rPr>
          <w:sz w:val="24"/>
        </w:rPr>
        <w:t xml:space="preserve">ЗАГАДКИ ВЕСЁЛОГО КАРАНДАША (волшебные картинки) (10-20 минут). Предлагаемый занимательный материал служит для развития внимания, наблюдательности, воображения, пространственных представлений, вычислительных навыков, координации движений и глазомера. При выполнении этих заданий у ребёнка вырабатываются такие качества, как терпение, усидчивость, аккуратность. В результате аккуратной и кропотливой работы ребёнок видит превращение геометрических фигур, пятен, точек, линий в осмысленное и яркое изображение, что вызывает дополнительный интерес к заданию. Усложнение математических примеров, изобразительных композиций и увеличение количества используемых цветов происходит плавно и равномерно, снижая тем самым порог трудности для ребёнка. Важным является и </w:t>
      </w:r>
      <w:r>
        <w:rPr>
          <w:spacing w:val="-3"/>
          <w:sz w:val="24"/>
        </w:rPr>
        <w:t xml:space="preserve">то </w:t>
      </w:r>
      <w:r>
        <w:rPr>
          <w:sz w:val="24"/>
        </w:rPr>
        <w:t xml:space="preserve">обстоятельство, что подобная техника работы развивает у ребёнка различные области </w:t>
      </w:r>
      <w:r>
        <w:rPr>
          <w:spacing w:val="-5"/>
          <w:sz w:val="24"/>
        </w:rPr>
        <w:t xml:space="preserve">руки, </w:t>
      </w:r>
      <w:r>
        <w:rPr>
          <w:sz w:val="24"/>
        </w:rPr>
        <w:t xml:space="preserve">предплечья, пальцев  и так далее. Тонкая графическая работа </w:t>
      </w:r>
      <w:r>
        <w:rPr>
          <w:spacing w:val="-3"/>
          <w:sz w:val="24"/>
        </w:rPr>
        <w:t xml:space="preserve">со </w:t>
      </w:r>
      <w:r>
        <w:rPr>
          <w:sz w:val="24"/>
        </w:rPr>
        <w:t xml:space="preserve">сложным рисунком способствует лучшей координации движений кисти </w:t>
      </w:r>
      <w:r>
        <w:rPr>
          <w:spacing w:val="-6"/>
          <w:sz w:val="24"/>
        </w:rPr>
        <w:t xml:space="preserve">руки, </w:t>
      </w:r>
      <w:r>
        <w:rPr>
          <w:sz w:val="24"/>
        </w:rPr>
        <w:t>большей свободе и раскованности всего локтевого</w:t>
      </w:r>
      <w:r>
        <w:rPr>
          <w:spacing w:val="23"/>
          <w:sz w:val="24"/>
        </w:rPr>
        <w:t xml:space="preserve"> </w:t>
      </w:r>
      <w:r>
        <w:rPr>
          <w:sz w:val="24"/>
        </w:rPr>
        <w:t>сустава.</w:t>
      </w:r>
    </w:p>
    <w:p w:rsidR="00AA6127" w:rsidRDefault="00AA6127" w:rsidP="00AA6127">
      <w:pPr>
        <w:pStyle w:val="a5"/>
        <w:numPr>
          <w:ilvl w:val="0"/>
          <w:numId w:val="2"/>
        </w:numPr>
        <w:tabs>
          <w:tab w:val="left" w:pos="1441"/>
        </w:tabs>
        <w:ind w:right="837"/>
        <w:jc w:val="both"/>
        <w:rPr>
          <w:sz w:val="24"/>
        </w:rPr>
      </w:pPr>
    </w:p>
    <w:p w:rsidR="00664DD7" w:rsidRDefault="00664DD7">
      <w:pPr>
        <w:pStyle w:val="a3"/>
        <w:ind w:left="0"/>
        <w:rPr>
          <w:sz w:val="30"/>
        </w:rPr>
      </w:pPr>
    </w:p>
    <w:p w:rsidR="00664DD7" w:rsidRDefault="00FA56EF">
      <w:pPr>
        <w:pStyle w:val="1"/>
        <w:spacing w:before="0"/>
        <w:ind w:left="2521" w:right="2641"/>
        <w:jc w:val="center"/>
      </w:pPr>
      <w:bookmarkStart w:id="9" w:name="Первый_год_обучения"/>
      <w:bookmarkEnd w:id="9"/>
      <w:r>
        <w:t>Первый год обучения</w:t>
      </w:r>
    </w:p>
    <w:p w:rsidR="00664DD7" w:rsidRDefault="00664DD7">
      <w:pPr>
        <w:pStyle w:val="a3"/>
        <w:spacing w:before="8"/>
        <w:ind w:left="0"/>
        <w:rPr>
          <w:b/>
        </w:rPr>
      </w:pPr>
    </w:p>
    <w:tbl>
      <w:tblPr>
        <w:tblStyle w:val="TableNormal"/>
        <w:tblW w:w="0" w:type="auto"/>
        <w:tblInd w:w="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3121"/>
        <w:gridCol w:w="5190"/>
      </w:tblGrid>
      <w:tr w:rsidR="00664DD7">
        <w:trPr>
          <w:trHeight w:val="551"/>
        </w:trPr>
        <w:tc>
          <w:tcPr>
            <w:tcW w:w="821" w:type="dxa"/>
          </w:tcPr>
          <w:p w:rsidR="00664DD7" w:rsidRDefault="00FA56EF">
            <w:pPr>
              <w:pStyle w:val="TableParagraph"/>
              <w:spacing w:line="268" w:lineRule="exact"/>
              <w:rPr>
                <w:sz w:val="24"/>
              </w:rPr>
            </w:pPr>
            <w:r>
              <w:rPr>
                <w:sz w:val="24"/>
              </w:rPr>
              <w:t>№</w:t>
            </w:r>
            <w:proofErr w:type="gramStart"/>
            <w:r>
              <w:rPr>
                <w:sz w:val="24"/>
              </w:rPr>
              <w:t>п</w:t>
            </w:r>
            <w:proofErr w:type="gramEnd"/>
            <w:r>
              <w:rPr>
                <w:sz w:val="24"/>
              </w:rPr>
              <w:t>/п</w:t>
            </w:r>
          </w:p>
        </w:tc>
        <w:tc>
          <w:tcPr>
            <w:tcW w:w="3121" w:type="dxa"/>
          </w:tcPr>
          <w:p w:rsidR="00664DD7" w:rsidRDefault="00FA56EF">
            <w:pPr>
              <w:pStyle w:val="TableParagraph"/>
              <w:spacing w:line="230" w:lineRule="auto"/>
              <w:ind w:right="246"/>
              <w:rPr>
                <w:sz w:val="24"/>
              </w:rPr>
            </w:pPr>
            <w:r>
              <w:rPr>
                <w:sz w:val="24"/>
              </w:rPr>
              <w:t>Раздел, тема урока. Общее количество часов</w:t>
            </w:r>
          </w:p>
        </w:tc>
        <w:tc>
          <w:tcPr>
            <w:tcW w:w="5190" w:type="dxa"/>
          </w:tcPr>
          <w:p w:rsidR="00664DD7" w:rsidRDefault="00FA56EF">
            <w:pPr>
              <w:pStyle w:val="TableParagraph"/>
              <w:spacing w:line="268" w:lineRule="exact"/>
              <w:ind w:left="110"/>
              <w:rPr>
                <w:sz w:val="24"/>
              </w:rPr>
            </w:pPr>
            <w:r>
              <w:rPr>
                <w:sz w:val="24"/>
              </w:rPr>
              <w:t>Содержание учебного материала</w:t>
            </w:r>
          </w:p>
        </w:tc>
      </w:tr>
      <w:tr w:rsidR="00664DD7">
        <w:trPr>
          <w:trHeight w:val="825"/>
        </w:trPr>
        <w:tc>
          <w:tcPr>
            <w:tcW w:w="821" w:type="dxa"/>
          </w:tcPr>
          <w:p w:rsidR="00664DD7" w:rsidRDefault="00664DD7">
            <w:pPr>
              <w:pStyle w:val="TableParagraph"/>
              <w:spacing w:line="240" w:lineRule="auto"/>
              <w:ind w:left="0"/>
              <w:rPr>
                <w:sz w:val="24"/>
              </w:rPr>
            </w:pPr>
          </w:p>
        </w:tc>
        <w:tc>
          <w:tcPr>
            <w:tcW w:w="3121" w:type="dxa"/>
          </w:tcPr>
          <w:p w:rsidR="00664DD7" w:rsidRDefault="00FA56EF">
            <w:pPr>
              <w:pStyle w:val="TableParagraph"/>
              <w:rPr>
                <w:sz w:val="24"/>
              </w:rPr>
            </w:pPr>
            <w:r>
              <w:rPr>
                <w:sz w:val="24"/>
              </w:rPr>
              <w:t>Удивительная страна</w:t>
            </w:r>
          </w:p>
          <w:p w:rsidR="00664DD7" w:rsidRDefault="00FA56EF">
            <w:pPr>
              <w:pStyle w:val="TableParagraph"/>
              <w:tabs>
                <w:tab w:val="left" w:pos="1897"/>
                <w:tab w:val="left" w:pos="2324"/>
                <w:tab w:val="left" w:pos="2789"/>
              </w:tabs>
              <w:spacing w:line="280" w:lineRule="atLeast"/>
              <w:ind w:right="-15"/>
              <w:rPr>
                <w:sz w:val="24"/>
              </w:rPr>
            </w:pPr>
            <w:r>
              <w:rPr>
                <w:sz w:val="24"/>
              </w:rPr>
              <w:t>«Заним</w:t>
            </w:r>
            <w:r w:rsidR="003572CE">
              <w:rPr>
                <w:sz w:val="24"/>
              </w:rPr>
              <w:t>ательная матем</w:t>
            </w:r>
            <w:r>
              <w:rPr>
                <w:sz w:val="24"/>
              </w:rPr>
              <w:t>атика»</w:t>
            </w:r>
            <w:r>
              <w:rPr>
                <w:sz w:val="24"/>
              </w:rPr>
              <w:tab/>
              <w:t>-</w:t>
            </w:r>
            <w:r>
              <w:rPr>
                <w:sz w:val="24"/>
              </w:rPr>
              <w:tab/>
              <w:t>1</w:t>
            </w:r>
            <w:r>
              <w:rPr>
                <w:sz w:val="24"/>
              </w:rPr>
              <w:tab/>
            </w:r>
            <w:r>
              <w:rPr>
                <w:spacing w:val="-6"/>
                <w:sz w:val="24"/>
              </w:rPr>
              <w:t xml:space="preserve">час </w:t>
            </w:r>
            <w:r>
              <w:rPr>
                <w:sz w:val="24"/>
              </w:rPr>
              <w:t>(вводное</w:t>
            </w:r>
            <w:r>
              <w:rPr>
                <w:spacing w:val="-5"/>
                <w:sz w:val="24"/>
              </w:rPr>
              <w:t xml:space="preserve"> </w:t>
            </w:r>
            <w:r>
              <w:rPr>
                <w:sz w:val="24"/>
              </w:rPr>
              <w:t>занятие)</w:t>
            </w:r>
          </w:p>
        </w:tc>
        <w:tc>
          <w:tcPr>
            <w:tcW w:w="5190" w:type="dxa"/>
          </w:tcPr>
          <w:p w:rsidR="00664DD7" w:rsidRDefault="00FA56EF">
            <w:pPr>
              <w:pStyle w:val="TableParagraph"/>
              <w:tabs>
                <w:tab w:val="left" w:pos="1103"/>
                <w:tab w:val="left" w:pos="1511"/>
                <w:tab w:val="left" w:pos="2547"/>
              </w:tabs>
              <w:spacing w:line="235" w:lineRule="auto"/>
              <w:ind w:left="110" w:right="1150"/>
              <w:rPr>
                <w:sz w:val="24"/>
              </w:rPr>
            </w:pPr>
            <w:r>
              <w:rPr>
                <w:sz w:val="24"/>
              </w:rPr>
              <w:t>Задачи</w:t>
            </w:r>
            <w:r>
              <w:rPr>
                <w:sz w:val="24"/>
              </w:rPr>
              <w:tab/>
              <w:t>в</w:t>
            </w:r>
            <w:r>
              <w:rPr>
                <w:sz w:val="24"/>
              </w:rPr>
              <w:tab/>
              <w:t>стихах;</w:t>
            </w:r>
            <w:r>
              <w:rPr>
                <w:sz w:val="24"/>
              </w:rPr>
              <w:tab/>
            </w:r>
            <w:r>
              <w:rPr>
                <w:spacing w:val="-1"/>
                <w:sz w:val="24"/>
              </w:rPr>
              <w:t xml:space="preserve">задачи-шутки; </w:t>
            </w:r>
            <w:r>
              <w:rPr>
                <w:sz w:val="24"/>
              </w:rPr>
              <w:t>математические ребусы;</w:t>
            </w:r>
            <w:r>
              <w:rPr>
                <w:spacing w:val="-9"/>
                <w:sz w:val="24"/>
              </w:rPr>
              <w:t xml:space="preserve"> </w:t>
            </w:r>
            <w:r>
              <w:rPr>
                <w:sz w:val="24"/>
              </w:rPr>
              <w:t>головоломки</w:t>
            </w:r>
          </w:p>
        </w:tc>
      </w:tr>
    </w:tbl>
    <w:p w:rsidR="00664DD7" w:rsidRDefault="00664DD7">
      <w:pPr>
        <w:spacing w:line="235" w:lineRule="auto"/>
        <w:rPr>
          <w:sz w:val="24"/>
        </w:rPr>
        <w:sectPr w:rsidR="00664DD7">
          <w:pgSz w:w="11910" w:h="16840"/>
          <w:pgMar w:top="940" w:right="0" w:bottom="280" w:left="980" w:header="720" w:footer="720" w:gutter="0"/>
          <w:cols w:space="720"/>
        </w:sectPr>
      </w:pPr>
    </w:p>
    <w:tbl>
      <w:tblPr>
        <w:tblStyle w:val="TableNormal"/>
        <w:tblW w:w="0" w:type="auto"/>
        <w:tblInd w:w="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3121"/>
        <w:gridCol w:w="5190"/>
      </w:tblGrid>
      <w:tr w:rsidR="00664DD7">
        <w:trPr>
          <w:trHeight w:val="9938"/>
        </w:trPr>
        <w:tc>
          <w:tcPr>
            <w:tcW w:w="821" w:type="dxa"/>
          </w:tcPr>
          <w:p w:rsidR="00664DD7" w:rsidRDefault="00FA56EF">
            <w:pPr>
              <w:pStyle w:val="TableParagraph"/>
              <w:spacing w:line="268" w:lineRule="exact"/>
              <w:rPr>
                <w:sz w:val="24"/>
              </w:rPr>
            </w:pPr>
            <w:r>
              <w:rPr>
                <w:sz w:val="24"/>
              </w:rPr>
              <w:lastRenderedPageBreak/>
              <w:t>1.</w:t>
            </w:r>
          </w:p>
        </w:tc>
        <w:tc>
          <w:tcPr>
            <w:tcW w:w="3121" w:type="dxa"/>
          </w:tcPr>
          <w:p w:rsidR="00664DD7" w:rsidRDefault="00FA56EF">
            <w:pPr>
              <w:pStyle w:val="TableParagraph"/>
              <w:spacing w:line="240" w:lineRule="auto"/>
              <w:ind w:right="1120"/>
              <w:jc w:val="both"/>
              <w:rPr>
                <w:sz w:val="24"/>
              </w:rPr>
            </w:pPr>
            <w:r>
              <w:rPr>
                <w:sz w:val="24"/>
              </w:rPr>
              <w:t>Раздел 1. Город Закономерностей- 6 часов</w:t>
            </w:r>
          </w:p>
        </w:tc>
        <w:tc>
          <w:tcPr>
            <w:tcW w:w="5190" w:type="dxa"/>
          </w:tcPr>
          <w:p w:rsidR="00664DD7" w:rsidRDefault="00FA56EF">
            <w:pPr>
              <w:pStyle w:val="TableParagraph"/>
              <w:spacing w:line="240" w:lineRule="auto"/>
              <w:ind w:left="110" w:right="237"/>
              <w:jc w:val="both"/>
              <w:rPr>
                <w:sz w:val="24"/>
              </w:rPr>
            </w:pPr>
            <w:r>
              <w:rPr>
                <w:sz w:val="24"/>
              </w:rPr>
              <w:t>Составлять последовательно слова из данных букв; определять направление движения; находить признаки предмета; анализировать рисунки с количественной точки зрения; выявлять основание для объединения в группу и исключения из группы; раскрашивать в соответствии с предлагаемым условием; находить объекты на плоскости и</w:t>
            </w:r>
          </w:p>
          <w:p w:rsidR="00664DD7" w:rsidRDefault="00FA56EF">
            <w:pPr>
              <w:pStyle w:val="TableParagraph"/>
              <w:spacing w:line="240" w:lineRule="auto"/>
              <w:ind w:left="110" w:right="137"/>
              <w:jc w:val="both"/>
              <w:rPr>
                <w:sz w:val="24"/>
              </w:rPr>
            </w:pPr>
            <w:proofErr w:type="gramStart"/>
            <w:r>
              <w:rPr>
                <w:sz w:val="24"/>
              </w:rPr>
              <w:t>в пространстве по данным отношениям (слева - справа, вверху - внизу, между); рисовать объекты на плоскости по данным отношениям; описывать местоположение предмета, пользуясь различными отношениями; выделять признаки сходства и различия двух объектов (предметов); находить информацию (в рисунках, таблицах) для ответа на поставленный вопрос; выявлять правило закономерность), по которому изменяются признаки предметов (цвет, форма, размер и др.);</w:t>
            </w:r>
            <w:proofErr w:type="gramEnd"/>
            <w:r>
              <w:rPr>
                <w:sz w:val="24"/>
              </w:rPr>
              <w:t xml:space="preserve"> выбирать предметы для продолжения ряда по тому же правилу; сравнивать объекты, ориентируясь на заданные признаки; выбирать предметы для заполнения</w:t>
            </w:r>
            <w:r>
              <w:rPr>
                <w:spacing w:val="-2"/>
                <w:sz w:val="24"/>
              </w:rPr>
              <w:t xml:space="preserve"> </w:t>
            </w:r>
            <w:proofErr w:type="spellStart"/>
            <w:r>
              <w:rPr>
                <w:sz w:val="24"/>
              </w:rPr>
              <w:t>девятиклеточного</w:t>
            </w:r>
            <w:proofErr w:type="spellEnd"/>
          </w:p>
          <w:p w:rsidR="00664DD7" w:rsidRDefault="00FA56EF">
            <w:pPr>
              <w:pStyle w:val="TableParagraph"/>
              <w:spacing w:line="240" w:lineRule="auto"/>
              <w:ind w:left="110" w:right="177"/>
              <w:jc w:val="both"/>
              <w:rPr>
                <w:sz w:val="24"/>
              </w:rPr>
            </w:pPr>
            <w:proofErr w:type="gramStart"/>
            <w:r>
              <w:rPr>
                <w:sz w:val="24"/>
              </w:rPr>
              <w:t>«волшебного квадрата»; составлять рассказы по картинкам (описывать последовательность действий, изображённых на них используя порядковые и количественные числительные); находить (исследовать) признаки, по которым изменяется каждый следующий в ряду объект; выявлять (обобщать) закономерность и выбирать из предложенных объектов те, которыми можно продолжить ряд, соблюдая ту же закономерность; находить основание классификации, анализируя и</w:t>
            </w:r>
            <w:r>
              <w:rPr>
                <w:spacing w:val="10"/>
                <w:sz w:val="24"/>
              </w:rPr>
              <w:t xml:space="preserve"> </w:t>
            </w:r>
            <w:r>
              <w:rPr>
                <w:sz w:val="24"/>
              </w:rPr>
              <w:t>сравнивая</w:t>
            </w:r>
            <w:proofErr w:type="gramEnd"/>
          </w:p>
          <w:p w:rsidR="00664DD7" w:rsidRDefault="00FA56EF">
            <w:pPr>
              <w:pStyle w:val="TableParagraph"/>
              <w:spacing w:before="3" w:line="270" w:lineRule="exact"/>
              <w:ind w:left="110" w:right="520"/>
              <w:jc w:val="both"/>
              <w:rPr>
                <w:sz w:val="24"/>
              </w:rPr>
            </w:pPr>
            <w:r>
              <w:rPr>
                <w:sz w:val="24"/>
              </w:rPr>
              <w:t>информацию; решать задачи на составление различных цветовых комбинаций</w:t>
            </w:r>
          </w:p>
        </w:tc>
      </w:tr>
      <w:tr w:rsidR="00664DD7">
        <w:trPr>
          <w:trHeight w:val="2208"/>
        </w:trPr>
        <w:tc>
          <w:tcPr>
            <w:tcW w:w="821" w:type="dxa"/>
          </w:tcPr>
          <w:p w:rsidR="00664DD7" w:rsidRDefault="00FA56EF">
            <w:pPr>
              <w:pStyle w:val="TableParagraph"/>
              <w:spacing w:line="268" w:lineRule="exact"/>
              <w:rPr>
                <w:sz w:val="24"/>
              </w:rPr>
            </w:pPr>
            <w:r>
              <w:rPr>
                <w:sz w:val="24"/>
              </w:rPr>
              <w:t>2.</w:t>
            </w:r>
          </w:p>
        </w:tc>
        <w:tc>
          <w:tcPr>
            <w:tcW w:w="3121" w:type="dxa"/>
          </w:tcPr>
          <w:p w:rsidR="00664DD7" w:rsidRDefault="00FA56EF">
            <w:pPr>
              <w:pStyle w:val="TableParagraph"/>
              <w:spacing w:line="242" w:lineRule="auto"/>
              <w:rPr>
                <w:sz w:val="24"/>
              </w:rPr>
            </w:pPr>
            <w:r>
              <w:rPr>
                <w:sz w:val="24"/>
              </w:rPr>
              <w:t>Раздел 2. Город Загадочных чисел – 8 часов</w:t>
            </w:r>
          </w:p>
        </w:tc>
        <w:tc>
          <w:tcPr>
            <w:tcW w:w="5190" w:type="dxa"/>
          </w:tcPr>
          <w:p w:rsidR="00664DD7" w:rsidRDefault="00FA56EF">
            <w:pPr>
              <w:pStyle w:val="TableParagraph"/>
              <w:spacing w:line="240" w:lineRule="auto"/>
              <w:ind w:left="110" w:right="132"/>
              <w:jc w:val="both"/>
              <w:rPr>
                <w:sz w:val="24"/>
              </w:rPr>
            </w:pPr>
            <w:proofErr w:type="gramStart"/>
            <w:r>
              <w:rPr>
                <w:sz w:val="24"/>
              </w:rPr>
              <w:t>Устанавливать соответствие между предметной и символической моделями числа; выбирать символическую модель числа (цифру); записывать различными цифрами количество предметов; соотносить количество предметов с цифрой, сравнивать числа; анализировать</w:t>
            </w:r>
            <w:proofErr w:type="gramEnd"/>
          </w:p>
          <w:p w:rsidR="00664DD7" w:rsidRDefault="00FA56EF">
            <w:pPr>
              <w:pStyle w:val="TableParagraph"/>
              <w:spacing w:line="274" w:lineRule="exact"/>
              <w:ind w:left="110" w:right="438"/>
              <w:jc w:val="both"/>
              <w:rPr>
                <w:sz w:val="24"/>
              </w:rPr>
            </w:pPr>
            <w:r>
              <w:rPr>
                <w:sz w:val="24"/>
              </w:rPr>
              <w:t xml:space="preserve">рисунки с количественной точки зрения; разбивать предметы данной совокупности </w:t>
            </w:r>
            <w:proofErr w:type="gramStart"/>
            <w:r>
              <w:rPr>
                <w:sz w:val="24"/>
              </w:rPr>
              <w:t>на</w:t>
            </w:r>
            <w:proofErr w:type="gramEnd"/>
          </w:p>
        </w:tc>
      </w:tr>
    </w:tbl>
    <w:p w:rsidR="00664DD7" w:rsidRDefault="00664DD7">
      <w:pPr>
        <w:spacing w:line="274" w:lineRule="exact"/>
        <w:jc w:val="both"/>
        <w:rPr>
          <w:sz w:val="24"/>
        </w:rPr>
        <w:sectPr w:rsidR="00664DD7">
          <w:pgSz w:w="11910" w:h="16840"/>
          <w:pgMar w:top="1020" w:right="0" w:bottom="280" w:left="980" w:header="720" w:footer="720" w:gutter="0"/>
          <w:cols w:space="720"/>
        </w:sectPr>
      </w:pPr>
    </w:p>
    <w:tbl>
      <w:tblPr>
        <w:tblStyle w:val="TableNormal"/>
        <w:tblW w:w="0" w:type="auto"/>
        <w:tblInd w:w="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3121"/>
        <w:gridCol w:w="5190"/>
      </w:tblGrid>
      <w:tr w:rsidR="00664DD7">
        <w:trPr>
          <w:trHeight w:val="4695"/>
        </w:trPr>
        <w:tc>
          <w:tcPr>
            <w:tcW w:w="821" w:type="dxa"/>
          </w:tcPr>
          <w:p w:rsidR="00664DD7" w:rsidRDefault="00664DD7">
            <w:pPr>
              <w:pStyle w:val="TableParagraph"/>
              <w:spacing w:line="240" w:lineRule="auto"/>
              <w:ind w:left="0"/>
              <w:rPr>
                <w:sz w:val="24"/>
              </w:rPr>
            </w:pPr>
          </w:p>
        </w:tc>
        <w:tc>
          <w:tcPr>
            <w:tcW w:w="3121" w:type="dxa"/>
          </w:tcPr>
          <w:p w:rsidR="00664DD7" w:rsidRDefault="00664DD7">
            <w:pPr>
              <w:pStyle w:val="TableParagraph"/>
              <w:spacing w:line="240" w:lineRule="auto"/>
              <w:ind w:left="0"/>
              <w:rPr>
                <w:sz w:val="24"/>
              </w:rPr>
            </w:pPr>
          </w:p>
        </w:tc>
        <w:tc>
          <w:tcPr>
            <w:tcW w:w="5190" w:type="dxa"/>
          </w:tcPr>
          <w:p w:rsidR="00664DD7" w:rsidRDefault="00FA56EF">
            <w:pPr>
              <w:pStyle w:val="TableParagraph"/>
              <w:spacing w:line="242" w:lineRule="auto"/>
              <w:ind w:left="110"/>
              <w:jc w:val="both"/>
              <w:rPr>
                <w:sz w:val="24"/>
              </w:rPr>
            </w:pPr>
            <w:r>
              <w:rPr>
                <w:sz w:val="24"/>
              </w:rPr>
              <w:t>группы по различным признакам; записывать знаками«+» и «— » действия «сложение» и</w:t>
            </w:r>
          </w:p>
          <w:p w:rsidR="00664DD7" w:rsidRDefault="00FA56EF">
            <w:pPr>
              <w:pStyle w:val="TableParagraph"/>
              <w:tabs>
                <w:tab w:val="left" w:pos="2235"/>
                <w:tab w:val="left" w:pos="3099"/>
              </w:tabs>
              <w:spacing w:line="240" w:lineRule="auto"/>
              <w:ind w:left="110" w:right="148"/>
              <w:jc w:val="both"/>
              <w:rPr>
                <w:sz w:val="24"/>
              </w:rPr>
            </w:pPr>
            <w:proofErr w:type="gramStart"/>
            <w:r>
              <w:rPr>
                <w:sz w:val="24"/>
              </w:rPr>
              <w:t>«вычитание»; устанавливать взаимосвязь между сложением и вычитанием; дополнять равенства пропущенными в них цифрами, числами, знаками; выполнять логические рассуждения, пользуясь информацией, представленной в наглядной (предметной) форме; устанавливать соответствие между порядковыми</w:t>
            </w:r>
            <w:r>
              <w:rPr>
                <w:sz w:val="24"/>
              </w:rPr>
              <w:tab/>
              <w:t>и</w:t>
            </w:r>
            <w:r>
              <w:rPr>
                <w:sz w:val="24"/>
              </w:rPr>
              <w:tab/>
              <w:t xml:space="preserve">количественными числительными; решать занимательные задания с римскими цифрами; выявлять закономерность и продолжать ряд чисел, соблюдая </w:t>
            </w:r>
            <w:r>
              <w:rPr>
                <w:spacing w:val="2"/>
                <w:sz w:val="24"/>
              </w:rPr>
              <w:t xml:space="preserve">ту </w:t>
            </w:r>
            <w:r>
              <w:rPr>
                <w:sz w:val="24"/>
              </w:rPr>
              <w:t>же закономерность; выполнять задания с палочками (спичками);</w:t>
            </w:r>
            <w:proofErr w:type="gramEnd"/>
            <w:r>
              <w:rPr>
                <w:sz w:val="24"/>
              </w:rPr>
              <w:t xml:space="preserve"> выбирать</w:t>
            </w:r>
            <w:r>
              <w:rPr>
                <w:spacing w:val="-15"/>
                <w:sz w:val="24"/>
              </w:rPr>
              <w:t xml:space="preserve"> </w:t>
            </w:r>
            <w:r>
              <w:rPr>
                <w:sz w:val="24"/>
              </w:rPr>
              <w:t>из</w:t>
            </w:r>
          </w:p>
          <w:p w:rsidR="00664DD7" w:rsidRDefault="00FA56EF">
            <w:pPr>
              <w:pStyle w:val="TableParagraph"/>
              <w:spacing w:before="4" w:line="274" w:lineRule="exact"/>
              <w:ind w:left="110" w:right="148"/>
              <w:jc w:val="both"/>
              <w:rPr>
                <w:sz w:val="24"/>
              </w:rPr>
            </w:pPr>
            <w:r>
              <w:rPr>
                <w:sz w:val="24"/>
              </w:rPr>
              <w:t>предложенных способов действий тот, который позволит решить поставленную задачу</w:t>
            </w:r>
          </w:p>
        </w:tc>
      </w:tr>
      <w:tr w:rsidR="00664DD7">
        <w:trPr>
          <w:trHeight w:val="5524"/>
        </w:trPr>
        <w:tc>
          <w:tcPr>
            <w:tcW w:w="821" w:type="dxa"/>
          </w:tcPr>
          <w:p w:rsidR="00664DD7" w:rsidRDefault="00FA56EF">
            <w:pPr>
              <w:pStyle w:val="TableParagraph"/>
              <w:spacing w:line="261" w:lineRule="exact"/>
              <w:rPr>
                <w:sz w:val="24"/>
              </w:rPr>
            </w:pPr>
            <w:r>
              <w:rPr>
                <w:sz w:val="24"/>
              </w:rPr>
              <w:t>3.</w:t>
            </w:r>
          </w:p>
        </w:tc>
        <w:tc>
          <w:tcPr>
            <w:tcW w:w="3121" w:type="dxa"/>
          </w:tcPr>
          <w:p w:rsidR="00664DD7" w:rsidRDefault="00FA56EF">
            <w:pPr>
              <w:pStyle w:val="TableParagraph"/>
              <w:tabs>
                <w:tab w:val="left" w:pos="1458"/>
                <w:tab w:val="left" w:pos="2303"/>
              </w:tabs>
              <w:spacing w:line="240" w:lineRule="auto"/>
              <w:ind w:right="184"/>
              <w:jc w:val="both"/>
              <w:rPr>
                <w:sz w:val="24"/>
              </w:rPr>
            </w:pPr>
            <w:r>
              <w:rPr>
                <w:sz w:val="24"/>
              </w:rPr>
              <w:t>Раздел</w:t>
            </w:r>
            <w:r>
              <w:rPr>
                <w:sz w:val="24"/>
              </w:rPr>
              <w:tab/>
              <w:t>3.</w:t>
            </w:r>
            <w:r>
              <w:rPr>
                <w:sz w:val="24"/>
              </w:rPr>
              <w:tab/>
            </w:r>
            <w:r>
              <w:rPr>
                <w:spacing w:val="-4"/>
                <w:sz w:val="24"/>
              </w:rPr>
              <w:t xml:space="preserve">Город </w:t>
            </w:r>
            <w:proofErr w:type="gramStart"/>
            <w:r>
              <w:rPr>
                <w:sz w:val="24"/>
              </w:rPr>
              <w:t>Логических рассуждений</w:t>
            </w:r>
            <w:proofErr w:type="gramEnd"/>
            <w:r>
              <w:rPr>
                <w:sz w:val="24"/>
              </w:rPr>
              <w:t xml:space="preserve"> – 7</w:t>
            </w:r>
            <w:r>
              <w:rPr>
                <w:spacing w:val="2"/>
                <w:sz w:val="24"/>
              </w:rPr>
              <w:t xml:space="preserve"> </w:t>
            </w:r>
            <w:r>
              <w:rPr>
                <w:sz w:val="24"/>
              </w:rPr>
              <w:t>часов</w:t>
            </w:r>
          </w:p>
        </w:tc>
        <w:tc>
          <w:tcPr>
            <w:tcW w:w="5190" w:type="dxa"/>
          </w:tcPr>
          <w:p w:rsidR="00664DD7" w:rsidRDefault="00FA56EF">
            <w:pPr>
              <w:pStyle w:val="TableParagraph"/>
              <w:spacing w:line="240" w:lineRule="auto"/>
              <w:ind w:left="110" w:right="414"/>
              <w:jc w:val="both"/>
              <w:rPr>
                <w:sz w:val="24"/>
              </w:rPr>
            </w:pPr>
            <w:r>
              <w:rPr>
                <w:sz w:val="24"/>
              </w:rPr>
              <w:t xml:space="preserve">Конструировать простейшие высказывания с помощью логических связок; использовать логические </w:t>
            </w:r>
            <w:proofErr w:type="gramStart"/>
            <w:r>
              <w:rPr>
                <w:sz w:val="24"/>
              </w:rPr>
              <w:t>выражения</w:t>
            </w:r>
            <w:proofErr w:type="gramEnd"/>
            <w:r>
              <w:rPr>
                <w:sz w:val="24"/>
              </w:rPr>
              <w:t xml:space="preserve"> содержащие связки</w:t>
            </w:r>
          </w:p>
          <w:p w:rsidR="00664DD7" w:rsidRDefault="00FA56EF">
            <w:pPr>
              <w:pStyle w:val="TableParagraph"/>
              <w:tabs>
                <w:tab w:val="left" w:pos="1386"/>
                <w:tab w:val="left" w:pos="1482"/>
                <w:tab w:val="left" w:pos="1640"/>
                <w:tab w:val="left" w:pos="1679"/>
                <w:tab w:val="left" w:pos="1747"/>
                <w:tab w:val="left" w:pos="1885"/>
                <w:tab w:val="left" w:pos="2106"/>
                <w:tab w:val="left" w:pos="2513"/>
                <w:tab w:val="left" w:pos="2724"/>
                <w:tab w:val="left" w:pos="3179"/>
                <w:tab w:val="left" w:pos="3363"/>
                <w:tab w:val="left" w:pos="3626"/>
                <w:tab w:val="left" w:pos="3659"/>
                <w:tab w:val="left" w:pos="3693"/>
                <w:tab w:val="left" w:pos="3813"/>
                <w:tab w:val="left" w:pos="3853"/>
                <w:tab w:val="left" w:pos="4015"/>
                <w:tab w:val="left" w:pos="4129"/>
              </w:tabs>
              <w:spacing w:line="240" w:lineRule="auto"/>
              <w:ind w:left="110" w:right="-15"/>
              <w:rPr>
                <w:sz w:val="24"/>
              </w:rPr>
            </w:pPr>
            <w:r>
              <w:rPr>
                <w:sz w:val="24"/>
              </w:rPr>
              <w:t xml:space="preserve">«если ..., </w:t>
            </w:r>
            <w:r>
              <w:rPr>
                <w:spacing w:val="-3"/>
                <w:sz w:val="24"/>
              </w:rPr>
              <w:t xml:space="preserve">то </w:t>
            </w:r>
            <w:r>
              <w:rPr>
                <w:spacing w:val="-5"/>
                <w:sz w:val="24"/>
              </w:rPr>
              <w:t xml:space="preserve">», </w:t>
            </w:r>
            <w:r>
              <w:rPr>
                <w:sz w:val="24"/>
              </w:rPr>
              <w:t>« каждый »</w:t>
            </w:r>
            <w:proofErr w:type="gramStart"/>
            <w:r>
              <w:rPr>
                <w:sz w:val="24"/>
              </w:rPr>
              <w:t xml:space="preserve"> ,</w:t>
            </w:r>
            <w:proofErr w:type="gramEnd"/>
            <w:r>
              <w:rPr>
                <w:sz w:val="24"/>
              </w:rPr>
              <w:t xml:space="preserve"> « не </w:t>
            </w:r>
            <w:r>
              <w:rPr>
                <w:spacing w:val="-5"/>
                <w:sz w:val="24"/>
              </w:rPr>
              <w:t xml:space="preserve">»; </w:t>
            </w:r>
            <w:r>
              <w:rPr>
                <w:sz w:val="24"/>
              </w:rPr>
              <w:t>строить истинные</w:t>
            </w:r>
            <w:r>
              <w:rPr>
                <w:sz w:val="24"/>
              </w:rPr>
              <w:tab/>
              <w:t>высказывания;</w:t>
            </w:r>
            <w:r>
              <w:rPr>
                <w:sz w:val="24"/>
              </w:rPr>
              <w:tab/>
              <w:t>делать</w:t>
            </w:r>
            <w:r>
              <w:rPr>
                <w:sz w:val="24"/>
              </w:rPr>
              <w:tab/>
            </w:r>
            <w:r>
              <w:rPr>
                <w:sz w:val="24"/>
              </w:rPr>
              <w:tab/>
            </w:r>
            <w:r>
              <w:rPr>
                <w:sz w:val="24"/>
              </w:rPr>
              <w:tab/>
              <w:t>выводы; оценивать</w:t>
            </w:r>
            <w:r>
              <w:rPr>
                <w:sz w:val="24"/>
              </w:rPr>
              <w:tab/>
            </w:r>
            <w:r>
              <w:rPr>
                <w:sz w:val="24"/>
              </w:rPr>
              <w:tab/>
            </w:r>
            <w:r>
              <w:rPr>
                <w:sz w:val="24"/>
              </w:rPr>
              <w:tab/>
            </w:r>
            <w:r>
              <w:rPr>
                <w:sz w:val="24"/>
              </w:rPr>
              <w:tab/>
              <w:t>истинность</w:t>
            </w:r>
            <w:r>
              <w:rPr>
                <w:sz w:val="24"/>
              </w:rPr>
              <w:tab/>
            </w:r>
            <w:r>
              <w:rPr>
                <w:sz w:val="24"/>
              </w:rPr>
              <w:tab/>
              <w:t>и</w:t>
            </w:r>
            <w:r>
              <w:rPr>
                <w:sz w:val="24"/>
              </w:rPr>
              <w:tab/>
            </w:r>
            <w:r>
              <w:rPr>
                <w:sz w:val="24"/>
              </w:rPr>
              <w:tab/>
            </w:r>
            <w:r>
              <w:rPr>
                <w:sz w:val="24"/>
              </w:rPr>
              <w:tab/>
            </w:r>
            <w:r>
              <w:rPr>
                <w:sz w:val="24"/>
              </w:rPr>
              <w:tab/>
            </w:r>
            <w:r>
              <w:rPr>
                <w:sz w:val="24"/>
              </w:rPr>
              <w:tab/>
            </w:r>
            <w:r>
              <w:rPr>
                <w:sz w:val="24"/>
              </w:rPr>
              <w:tab/>
              <w:t>ложность высказываний; строить истинные предложения на сравнение по цвету и размеру; получать умозаключения</w:t>
            </w:r>
            <w:r>
              <w:rPr>
                <w:sz w:val="24"/>
              </w:rPr>
              <w:tab/>
            </w:r>
            <w:r>
              <w:rPr>
                <w:sz w:val="24"/>
              </w:rPr>
              <w:tab/>
            </w:r>
            <w:r>
              <w:rPr>
                <w:sz w:val="24"/>
              </w:rPr>
              <w:tab/>
              <w:t>на</w:t>
            </w:r>
            <w:r>
              <w:rPr>
                <w:sz w:val="24"/>
              </w:rPr>
              <w:tab/>
            </w:r>
            <w:r>
              <w:rPr>
                <w:sz w:val="24"/>
              </w:rPr>
              <w:tab/>
              <w:t>основе</w:t>
            </w:r>
            <w:r>
              <w:rPr>
                <w:sz w:val="24"/>
              </w:rPr>
              <w:tab/>
            </w:r>
            <w:r>
              <w:rPr>
                <w:sz w:val="24"/>
              </w:rPr>
              <w:tab/>
            </w:r>
            <w:r>
              <w:rPr>
                <w:sz w:val="24"/>
              </w:rPr>
              <w:tab/>
            </w:r>
            <w:r>
              <w:rPr>
                <w:sz w:val="24"/>
              </w:rPr>
              <w:tab/>
              <w:t>построения отрицания</w:t>
            </w:r>
            <w:r>
              <w:rPr>
                <w:sz w:val="24"/>
              </w:rPr>
              <w:tab/>
            </w:r>
            <w:r>
              <w:rPr>
                <w:sz w:val="24"/>
              </w:rPr>
              <w:tab/>
            </w:r>
            <w:r>
              <w:rPr>
                <w:sz w:val="24"/>
              </w:rPr>
              <w:tab/>
              <w:t>высказываний;</w:t>
            </w:r>
            <w:r>
              <w:rPr>
                <w:sz w:val="24"/>
              </w:rPr>
              <w:tab/>
            </w:r>
            <w:r>
              <w:rPr>
                <w:sz w:val="24"/>
              </w:rPr>
              <w:tab/>
            </w:r>
            <w:r>
              <w:rPr>
                <w:sz w:val="24"/>
              </w:rPr>
              <w:tab/>
              <w:t>использовать различные способы доказательств истинности утверждений</w:t>
            </w:r>
            <w:r>
              <w:rPr>
                <w:sz w:val="24"/>
              </w:rPr>
              <w:tab/>
            </w:r>
            <w:r>
              <w:rPr>
                <w:sz w:val="24"/>
              </w:rPr>
              <w:tab/>
            </w:r>
            <w:r>
              <w:rPr>
                <w:sz w:val="24"/>
              </w:rPr>
              <w:tab/>
            </w:r>
            <w:r>
              <w:rPr>
                <w:sz w:val="24"/>
              </w:rPr>
              <w:tab/>
            </w:r>
            <w:r>
              <w:rPr>
                <w:sz w:val="24"/>
              </w:rPr>
              <w:tab/>
              <w:t>(предметные,</w:t>
            </w:r>
            <w:r>
              <w:rPr>
                <w:sz w:val="24"/>
              </w:rPr>
              <w:tab/>
            </w:r>
            <w:r>
              <w:rPr>
                <w:sz w:val="24"/>
              </w:rPr>
              <w:tab/>
            </w:r>
            <w:r>
              <w:rPr>
                <w:sz w:val="24"/>
              </w:rPr>
              <w:tab/>
            </w:r>
            <w:r>
              <w:rPr>
                <w:sz w:val="24"/>
              </w:rPr>
              <w:tab/>
              <w:t>графические модели,</w:t>
            </w:r>
            <w:r>
              <w:rPr>
                <w:sz w:val="24"/>
              </w:rPr>
              <w:tab/>
            </w:r>
            <w:r>
              <w:rPr>
                <w:sz w:val="24"/>
              </w:rPr>
              <w:tab/>
            </w:r>
            <w:r>
              <w:rPr>
                <w:sz w:val="24"/>
              </w:rPr>
              <w:tab/>
            </w:r>
            <w:r>
              <w:rPr>
                <w:sz w:val="24"/>
              </w:rPr>
              <w:tab/>
            </w:r>
            <w:r>
              <w:rPr>
                <w:sz w:val="24"/>
              </w:rPr>
              <w:tab/>
              <w:t>вычисления,</w:t>
            </w:r>
            <w:r>
              <w:rPr>
                <w:sz w:val="24"/>
              </w:rPr>
              <w:tab/>
            </w:r>
            <w:r>
              <w:rPr>
                <w:sz w:val="24"/>
              </w:rPr>
              <w:tab/>
            </w:r>
            <w:r>
              <w:rPr>
                <w:sz w:val="24"/>
              </w:rPr>
              <w:tab/>
            </w:r>
            <w:r>
              <w:rPr>
                <w:sz w:val="24"/>
              </w:rPr>
              <w:tab/>
            </w:r>
            <w:r>
              <w:rPr>
                <w:sz w:val="24"/>
              </w:rPr>
              <w:tab/>
            </w:r>
            <w:r>
              <w:rPr>
                <w:sz w:val="24"/>
              </w:rPr>
              <w:tab/>
            </w:r>
            <w:r>
              <w:rPr>
                <w:sz w:val="24"/>
              </w:rPr>
              <w:tab/>
              <w:t xml:space="preserve">измерения, </w:t>
            </w:r>
            <w:proofErr w:type="spellStart"/>
            <w:r>
              <w:rPr>
                <w:sz w:val="24"/>
              </w:rPr>
              <w:t>контрпримеры</w:t>
            </w:r>
            <w:proofErr w:type="spellEnd"/>
            <w:r>
              <w:rPr>
                <w:sz w:val="24"/>
              </w:rPr>
              <w:t xml:space="preserve">); использовать схему (рисунок) для решения простейших логических задач; переводить информацию из одной формы в другую (текст рисунок,  символы  </w:t>
            </w:r>
            <w:proofErr w:type="gramStart"/>
            <w:r>
              <w:rPr>
                <w:sz w:val="24"/>
              </w:rPr>
              <w:t>-р</w:t>
            </w:r>
            <w:proofErr w:type="gramEnd"/>
            <w:r>
              <w:rPr>
                <w:sz w:val="24"/>
              </w:rPr>
              <w:t>исунок, текст – символы и др.); читать и заполнять несложный</w:t>
            </w:r>
            <w:r>
              <w:rPr>
                <w:sz w:val="24"/>
              </w:rPr>
              <w:tab/>
            </w:r>
            <w:r>
              <w:rPr>
                <w:sz w:val="24"/>
              </w:rPr>
              <w:tab/>
              <w:t>готовые</w:t>
            </w:r>
            <w:r>
              <w:rPr>
                <w:sz w:val="24"/>
              </w:rPr>
              <w:tab/>
              <w:t>таблицы;</w:t>
            </w:r>
            <w:r>
              <w:rPr>
                <w:sz w:val="24"/>
              </w:rPr>
              <w:tab/>
            </w:r>
            <w:r>
              <w:rPr>
                <w:sz w:val="24"/>
              </w:rPr>
              <w:tab/>
              <w:t>упорядочивать</w:t>
            </w:r>
          </w:p>
          <w:p w:rsidR="00664DD7" w:rsidRDefault="00FA56EF">
            <w:pPr>
              <w:pStyle w:val="TableParagraph"/>
              <w:spacing w:line="266" w:lineRule="exact"/>
              <w:ind w:left="110"/>
              <w:rPr>
                <w:sz w:val="24"/>
              </w:rPr>
            </w:pPr>
            <w:r>
              <w:rPr>
                <w:sz w:val="24"/>
              </w:rPr>
              <w:t>математические объекты</w:t>
            </w:r>
          </w:p>
        </w:tc>
      </w:tr>
      <w:tr w:rsidR="00664DD7">
        <w:trPr>
          <w:trHeight w:val="4138"/>
        </w:trPr>
        <w:tc>
          <w:tcPr>
            <w:tcW w:w="821" w:type="dxa"/>
          </w:tcPr>
          <w:p w:rsidR="00664DD7" w:rsidRDefault="00FA56EF">
            <w:pPr>
              <w:pStyle w:val="TableParagraph"/>
              <w:spacing w:line="258" w:lineRule="exact"/>
              <w:rPr>
                <w:sz w:val="24"/>
              </w:rPr>
            </w:pPr>
            <w:r>
              <w:rPr>
                <w:sz w:val="24"/>
              </w:rPr>
              <w:t>4.</w:t>
            </w:r>
          </w:p>
        </w:tc>
        <w:tc>
          <w:tcPr>
            <w:tcW w:w="3121" w:type="dxa"/>
          </w:tcPr>
          <w:p w:rsidR="00664DD7" w:rsidRDefault="00FA56EF">
            <w:pPr>
              <w:pStyle w:val="TableParagraph"/>
              <w:spacing w:line="240" w:lineRule="auto"/>
              <w:ind w:right="587"/>
              <w:jc w:val="both"/>
              <w:rPr>
                <w:sz w:val="24"/>
              </w:rPr>
            </w:pPr>
            <w:r>
              <w:rPr>
                <w:sz w:val="24"/>
              </w:rPr>
              <w:t>Раздел 4. Город Занимательных задач – 7 часов</w:t>
            </w:r>
          </w:p>
        </w:tc>
        <w:tc>
          <w:tcPr>
            <w:tcW w:w="5190" w:type="dxa"/>
          </w:tcPr>
          <w:p w:rsidR="00664DD7" w:rsidRDefault="00FA56EF">
            <w:pPr>
              <w:pStyle w:val="TableParagraph"/>
              <w:spacing w:line="240" w:lineRule="auto"/>
              <w:ind w:left="110" w:right="107"/>
              <w:jc w:val="both"/>
              <w:rPr>
                <w:sz w:val="24"/>
              </w:rPr>
            </w:pPr>
            <w:r>
              <w:rPr>
                <w:sz w:val="24"/>
              </w:rPr>
              <w:t>Сравнивать предметы по определённому свойству (массе); определять массу предмета по информации, данной на рисунке; обозначать массу предмета;  записывать данные величины в порядке их возрастания</w:t>
            </w:r>
            <w:r>
              <w:rPr>
                <w:spacing w:val="-8"/>
                <w:sz w:val="24"/>
              </w:rPr>
              <w:t xml:space="preserve"> </w:t>
            </w:r>
            <w:r>
              <w:rPr>
                <w:sz w:val="24"/>
              </w:rPr>
              <w:t>(убывания);</w:t>
            </w:r>
          </w:p>
          <w:p w:rsidR="00664DD7" w:rsidRDefault="00FA56EF">
            <w:pPr>
              <w:pStyle w:val="TableParagraph"/>
              <w:spacing w:line="240" w:lineRule="auto"/>
              <w:ind w:left="110" w:right="424"/>
              <w:jc w:val="both"/>
              <w:rPr>
                <w:sz w:val="24"/>
              </w:rPr>
            </w:pPr>
            <w:r>
              <w:rPr>
                <w:sz w:val="24"/>
              </w:rPr>
              <w:t>выбирать однородные величины; выполнять сложение и вычитание однородных величин; конструировать простейшие высказывания с помощью логических связок; использовать логические выражения, содержащие связки</w:t>
            </w:r>
          </w:p>
          <w:p w:rsidR="00664DD7" w:rsidRDefault="00FA56EF">
            <w:pPr>
              <w:pStyle w:val="TableParagraph"/>
              <w:spacing w:line="240" w:lineRule="auto"/>
              <w:ind w:left="110" w:right="178"/>
              <w:jc w:val="both"/>
              <w:rPr>
                <w:sz w:val="24"/>
              </w:rPr>
            </w:pPr>
            <w:proofErr w:type="gramStart"/>
            <w:r>
              <w:rPr>
                <w:sz w:val="24"/>
              </w:rPr>
              <w:t>«если ..., то ...», «каждый», «не»; использовать схему (рисунок) для решения нетрадиционных задач; переводить информацию из одной формы в другую (текст - рисунок, символы —</w:t>
            </w:r>
            <w:proofErr w:type="gramEnd"/>
          </w:p>
          <w:p w:rsidR="00664DD7" w:rsidRDefault="00FA56EF">
            <w:pPr>
              <w:pStyle w:val="TableParagraph"/>
              <w:spacing w:line="261" w:lineRule="exact"/>
              <w:ind w:left="110"/>
              <w:jc w:val="both"/>
              <w:rPr>
                <w:sz w:val="24"/>
              </w:rPr>
            </w:pPr>
            <w:r>
              <w:rPr>
                <w:sz w:val="24"/>
              </w:rPr>
              <w:t>рисунок, текст – символы и др.);</w:t>
            </w:r>
          </w:p>
        </w:tc>
      </w:tr>
    </w:tbl>
    <w:p w:rsidR="00664DD7" w:rsidRDefault="00664DD7">
      <w:pPr>
        <w:spacing w:line="261" w:lineRule="exact"/>
        <w:jc w:val="both"/>
        <w:rPr>
          <w:sz w:val="24"/>
        </w:rPr>
        <w:sectPr w:rsidR="00664DD7">
          <w:pgSz w:w="11910" w:h="16840"/>
          <w:pgMar w:top="1100" w:right="0" w:bottom="280" w:left="980" w:header="720" w:footer="720" w:gutter="0"/>
          <w:cols w:space="720"/>
        </w:sectPr>
      </w:pPr>
    </w:p>
    <w:tbl>
      <w:tblPr>
        <w:tblStyle w:val="TableNormal"/>
        <w:tblW w:w="0" w:type="auto"/>
        <w:tblInd w:w="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3121"/>
        <w:gridCol w:w="5190"/>
      </w:tblGrid>
      <w:tr w:rsidR="00664DD7">
        <w:trPr>
          <w:trHeight w:val="830"/>
        </w:trPr>
        <w:tc>
          <w:tcPr>
            <w:tcW w:w="821" w:type="dxa"/>
          </w:tcPr>
          <w:p w:rsidR="00664DD7" w:rsidRDefault="00664DD7">
            <w:pPr>
              <w:pStyle w:val="TableParagraph"/>
              <w:spacing w:line="240" w:lineRule="auto"/>
              <w:ind w:left="0"/>
              <w:rPr>
                <w:sz w:val="24"/>
              </w:rPr>
            </w:pPr>
          </w:p>
        </w:tc>
        <w:tc>
          <w:tcPr>
            <w:tcW w:w="3121" w:type="dxa"/>
          </w:tcPr>
          <w:p w:rsidR="00664DD7" w:rsidRDefault="00664DD7">
            <w:pPr>
              <w:pStyle w:val="TableParagraph"/>
              <w:spacing w:line="240" w:lineRule="auto"/>
              <w:ind w:left="0"/>
              <w:rPr>
                <w:sz w:val="24"/>
              </w:rPr>
            </w:pPr>
          </w:p>
        </w:tc>
        <w:tc>
          <w:tcPr>
            <w:tcW w:w="5190" w:type="dxa"/>
          </w:tcPr>
          <w:p w:rsidR="00664DD7" w:rsidRDefault="00FA56EF">
            <w:pPr>
              <w:pStyle w:val="TableParagraph"/>
              <w:ind w:left="110" w:right="-15"/>
              <w:rPr>
                <w:sz w:val="24"/>
              </w:rPr>
            </w:pPr>
            <w:r>
              <w:rPr>
                <w:sz w:val="24"/>
              </w:rPr>
              <w:t>упорядочивать математические</w:t>
            </w:r>
            <w:r>
              <w:rPr>
                <w:spacing w:val="-2"/>
                <w:sz w:val="24"/>
              </w:rPr>
              <w:t xml:space="preserve"> </w:t>
            </w:r>
            <w:r>
              <w:rPr>
                <w:sz w:val="24"/>
              </w:rPr>
              <w:t>объекты</w:t>
            </w:r>
          </w:p>
          <w:p w:rsidR="00664DD7" w:rsidRDefault="00FA56EF">
            <w:pPr>
              <w:pStyle w:val="TableParagraph"/>
              <w:spacing w:before="12" w:line="274" w:lineRule="exact"/>
              <w:ind w:left="110"/>
              <w:rPr>
                <w:sz w:val="24"/>
              </w:rPr>
            </w:pPr>
            <w:r>
              <w:rPr>
                <w:sz w:val="24"/>
              </w:rPr>
              <w:t>анализировать различные варианты выполнения заданий, корректировать</w:t>
            </w:r>
            <w:r>
              <w:rPr>
                <w:spacing w:val="2"/>
                <w:sz w:val="24"/>
              </w:rPr>
              <w:t xml:space="preserve"> </w:t>
            </w:r>
            <w:r>
              <w:rPr>
                <w:sz w:val="24"/>
              </w:rPr>
              <w:t>их</w:t>
            </w:r>
          </w:p>
        </w:tc>
      </w:tr>
      <w:tr w:rsidR="00664DD7">
        <w:trPr>
          <w:trHeight w:val="2487"/>
        </w:trPr>
        <w:tc>
          <w:tcPr>
            <w:tcW w:w="821" w:type="dxa"/>
          </w:tcPr>
          <w:p w:rsidR="00664DD7" w:rsidRDefault="00FA56EF">
            <w:pPr>
              <w:pStyle w:val="TableParagraph"/>
              <w:rPr>
                <w:sz w:val="24"/>
              </w:rPr>
            </w:pPr>
            <w:r>
              <w:rPr>
                <w:sz w:val="24"/>
              </w:rPr>
              <w:t>5.</w:t>
            </w:r>
          </w:p>
        </w:tc>
        <w:tc>
          <w:tcPr>
            <w:tcW w:w="3121" w:type="dxa"/>
          </w:tcPr>
          <w:p w:rsidR="00664DD7" w:rsidRDefault="00FA56EF">
            <w:pPr>
              <w:pStyle w:val="TableParagraph"/>
              <w:tabs>
                <w:tab w:val="left" w:pos="1180"/>
                <w:tab w:val="left" w:pos="1746"/>
              </w:tabs>
              <w:spacing w:line="240" w:lineRule="auto"/>
              <w:ind w:right="737"/>
              <w:rPr>
                <w:sz w:val="24"/>
              </w:rPr>
            </w:pPr>
            <w:r>
              <w:rPr>
                <w:sz w:val="24"/>
              </w:rPr>
              <w:t>Раздел</w:t>
            </w:r>
            <w:r>
              <w:rPr>
                <w:sz w:val="24"/>
              </w:rPr>
              <w:tab/>
              <w:t>5.</w:t>
            </w:r>
            <w:r>
              <w:rPr>
                <w:sz w:val="24"/>
              </w:rPr>
              <w:tab/>
            </w:r>
            <w:r>
              <w:rPr>
                <w:spacing w:val="-4"/>
                <w:sz w:val="24"/>
              </w:rPr>
              <w:t xml:space="preserve">Город </w:t>
            </w:r>
            <w:r>
              <w:rPr>
                <w:sz w:val="24"/>
              </w:rPr>
              <w:t>Геометрических превращений – 4</w:t>
            </w:r>
            <w:r>
              <w:rPr>
                <w:spacing w:val="-3"/>
                <w:sz w:val="24"/>
              </w:rPr>
              <w:t xml:space="preserve"> </w:t>
            </w:r>
            <w:r>
              <w:rPr>
                <w:sz w:val="24"/>
              </w:rPr>
              <w:t>часа</w:t>
            </w:r>
          </w:p>
        </w:tc>
        <w:tc>
          <w:tcPr>
            <w:tcW w:w="5190" w:type="dxa"/>
          </w:tcPr>
          <w:p w:rsidR="00664DD7" w:rsidRDefault="00FA56EF">
            <w:pPr>
              <w:pStyle w:val="TableParagraph"/>
              <w:tabs>
                <w:tab w:val="left" w:pos="2964"/>
              </w:tabs>
              <w:spacing w:line="240" w:lineRule="auto"/>
              <w:ind w:left="110" w:right="132"/>
              <w:jc w:val="both"/>
              <w:rPr>
                <w:sz w:val="24"/>
              </w:rPr>
            </w:pPr>
            <w:r>
              <w:rPr>
                <w:sz w:val="24"/>
              </w:rPr>
              <w:t>Ориентироваться</w:t>
            </w:r>
            <w:r>
              <w:rPr>
                <w:sz w:val="24"/>
              </w:rPr>
              <w:tab/>
              <w:t>в пространстве; раскрашивать соседние области и обводить границы; определять форму предметов; классифицировать предметы по форме; выявлять закономерности в чередовании фигур различной формы; находить симметричные фигуры; проводить ось симметрии;</w:t>
            </w:r>
            <w:r>
              <w:rPr>
                <w:spacing w:val="40"/>
                <w:sz w:val="24"/>
              </w:rPr>
              <w:t xml:space="preserve"> </w:t>
            </w:r>
            <w:r>
              <w:rPr>
                <w:sz w:val="24"/>
              </w:rPr>
              <w:t>различать</w:t>
            </w:r>
          </w:p>
          <w:p w:rsidR="00664DD7" w:rsidRDefault="00FA56EF">
            <w:pPr>
              <w:pStyle w:val="TableParagraph"/>
              <w:spacing w:line="274" w:lineRule="exact"/>
              <w:ind w:left="110" w:right="152"/>
              <w:jc w:val="both"/>
              <w:rPr>
                <w:sz w:val="24"/>
              </w:rPr>
            </w:pPr>
            <w:r>
              <w:rPr>
                <w:sz w:val="24"/>
              </w:rPr>
              <w:t>соседние и не соседние области; анализировать полученную информацию</w:t>
            </w:r>
          </w:p>
        </w:tc>
      </w:tr>
      <w:tr w:rsidR="00664DD7">
        <w:trPr>
          <w:trHeight w:val="273"/>
        </w:trPr>
        <w:tc>
          <w:tcPr>
            <w:tcW w:w="821" w:type="dxa"/>
          </w:tcPr>
          <w:p w:rsidR="00664DD7" w:rsidRDefault="00664DD7">
            <w:pPr>
              <w:pStyle w:val="TableParagraph"/>
              <w:spacing w:line="240" w:lineRule="auto"/>
              <w:ind w:left="0"/>
              <w:rPr>
                <w:sz w:val="20"/>
              </w:rPr>
            </w:pPr>
          </w:p>
        </w:tc>
        <w:tc>
          <w:tcPr>
            <w:tcW w:w="3121" w:type="dxa"/>
          </w:tcPr>
          <w:p w:rsidR="00664DD7" w:rsidRDefault="00FA56EF">
            <w:pPr>
              <w:pStyle w:val="TableParagraph"/>
              <w:spacing w:line="253" w:lineRule="exact"/>
              <w:rPr>
                <w:b/>
                <w:sz w:val="24"/>
              </w:rPr>
            </w:pPr>
            <w:r>
              <w:rPr>
                <w:b/>
                <w:sz w:val="24"/>
              </w:rPr>
              <w:t>ВСЕГО – 33 часа</w:t>
            </w:r>
          </w:p>
        </w:tc>
        <w:tc>
          <w:tcPr>
            <w:tcW w:w="5190" w:type="dxa"/>
          </w:tcPr>
          <w:p w:rsidR="00664DD7" w:rsidRDefault="00664DD7">
            <w:pPr>
              <w:pStyle w:val="TableParagraph"/>
              <w:spacing w:line="240" w:lineRule="auto"/>
              <w:ind w:left="0"/>
              <w:rPr>
                <w:sz w:val="20"/>
              </w:rPr>
            </w:pPr>
          </w:p>
        </w:tc>
      </w:tr>
    </w:tbl>
    <w:p w:rsidR="00664DD7" w:rsidRDefault="00664DD7">
      <w:pPr>
        <w:pStyle w:val="a3"/>
        <w:ind w:left="0"/>
        <w:rPr>
          <w:b/>
          <w:sz w:val="20"/>
        </w:rPr>
      </w:pPr>
    </w:p>
    <w:p w:rsidR="00664DD7" w:rsidRDefault="00664DD7">
      <w:pPr>
        <w:pStyle w:val="a3"/>
        <w:spacing w:before="7"/>
        <w:ind w:left="0"/>
        <w:rPr>
          <w:b/>
          <w:sz w:val="28"/>
        </w:rPr>
      </w:pPr>
    </w:p>
    <w:p w:rsidR="00664DD7" w:rsidRDefault="00FA56EF">
      <w:pPr>
        <w:spacing w:before="90"/>
        <w:ind w:left="2971"/>
        <w:rPr>
          <w:b/>
          <w:sz w:val="24"/>
        </w:rPr>
      </w:pPr>
      <w:r>
        <w:rPr>
          <w:b/>
          <w:sz w:val="24"/>
        </w:rPr>
        <w:t>Второй год обучения</w:t>
      </w:r>
    </w:p>
    <w:p w:rsidR="00664DD7" w:rsidRDefault="00664DD7">
      <w:pPr>
        <w:pStyle w:val="a3"/>
        <w:spacing w:before="2"/>
        <w:ind w:left="0"/>
        <w:rPr>
          <w:b/>
          <w:sz w:val="25"/>
        </w:rPr>
      </w:pPr>
    </w:p>
    <w:tbl>
      <w:tblPr>
        <w:tblStyle w:val="TableNormal"/>
        <w:tblW w:w="0" w:type="auto"/>
        <w:tblInd w:w="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
        <w:gridCol w:w="3049"/>
        <w:gridCol w:w="5354"/>
      </w:tblGrid>
      <w:tr w:rsidR="00664DD7">
        <w:trPr>
          <w:trHeight w:val="551"/>
        </w:trPr>
        <w:tc>
          <w:tcPr>
            <w:tcW w:w="893" w:type="dxa"/>
          </w:tcPr>
          <w:p w:rsidR="00664DD7" w:rsidRDefault="00FA56EF">
            <w:pPr>
              <w:pStyle w:val="TableParagraph"/>
              <w:spacing w:line="268" w:lineRule="exact"/>
              <w:rPr>
                <w:sz w:val="24"/>
              </w:rPr>
            </w:pPr>
            <w:r>
              <w:rPr>
                <w:sz w:val="24"/>
              </w:rPr>
              <w:t>№</w:t>
            </w:r>
            <w:proofErr w:type="gramStart"/>
            <w:r>
              <w:rPr>
                <w:sz w:val="24"/>
              </w:rPr>
              <w:t>п</w:t>
            </w:r>
            <w:proofErr w:type="gramEnd"/>
            <w:r>
              <w:rPr>
                <w:sz w:val="24"/>
              </w:rPr>
              <w:t>/п</w:t>
            </w:r>
          </w:p>
        </w:tc>
        <w:tc>
          <w:tcPr>
            <w:tcW w:w="3049" w:type="dxa"/>
          </w:tcPr>
          <w:p w:rsidR="00664DD7" w:rsidRDefault="00FA56EF">
            <w:pPr>
              <w:pStyle w:val="TableParagraph"/>
              <w:spacing w:line="230" w:lineRule="auto"/>
              <w:ind w:right="174"/>
              <w:rPr>
                <w:sz w:val="24"/>
              </w:rPr>
            </w:pPr>
            <w:r>
              <w:rPr>
                <w:sz w:val="24"/>
              </w:rPr>
              <w:t>Раздел, тема урока. Общее количество часов</w:t>
            </w:r>
          </w:p>
        </w:tc>
        <w:tc>
          <w:tcPr>
            <w:tcW w:w="5354" w:type="dxa"/>
          </w:tcPr>
          <w:p w:rsidR="00664DD7" w:rsidRDefault="00FA56EF">
            <w:pPr>
              <w:pStyle w:val="TableParagraph"/>
              <w:spacing w:line="268" w:lineRule="exact"/>
              <w:ind w:left="110"/>
              <w:rPr>
                <w:sz w:val="24"/>
              </w:rPr>
            </w:pPr>
            <w:r>
              <w:rPr>
                <w:sz w:val="24"/>
              </w:rPr>
              <w:t>Содержание учебного материала</w:t>
            </w:r>
          </w:p>
        </w:tc>
      </w:tr>
      <w:tr w:rsidR="00664DD7">
        <w:trPr>
          <w:trHeight w:val="6898"/>
        </w:trPr>
        <w:tc>
          <w:tcPr>
            <w:tcW w:w="893" w:type="dxa"/>
          </w:tcPr>
          <w:p w:rsidR="00664DD7" w:rsidRDefault="00FA56EF">
            <w:pPr>
              <w:pStyle w:val="TableParagraph"/>
              <w:spacing w:line="268" w:lineRule="exact"/>
              <w:rPr>
                <w:sz w:val="24"/>
              </w:rPr>
            </w:pPr>
            <w:r>
              <w:rPr>
                <w:sz w:val="24"/>
              </w:rPr>
              <w:t>1.</w:t>
            </w:r>
          </w:p>
        </w:tc>
        <w:tc>
          <w:tcPr>
            <w:tcW w:w="3049" w:type="dxa"/>
          </w:tcPr>
          <w:p w:rsidR="00664DD7" w:rsidRDefault="00FA56EF">
            <w:pPr>
              <w:pStyle w:val="TableParagraph"/>
              <w:spacing w:line="240" w:lineRule="auto"/>
              <w:ind w:right="693"/>
              <w:jc w:val="both"/>
              <w:rPr>
                <w:sz w:val="24"/>
              </w:rPr>
            </w:pPr>
            <w:r>
              <w:rPr>
                <w:sz w:val="24"/>
              </w:rPr>
              <w:t>Раздел 1. Город Загадочных чисел – 6 часов</w:t>
            </w:r>
          </w:p>
        </w:tc>
        <w:tc>
          <w:tcPr>
            <w:tcW w:w="5354" w:type="dxa"/>
          </w:tcPr>
          <w:p w:rsidR="00664DD7" w:rsidRDefault="00FA56EF">
            <w:pPr>
              <w:pStyle w:val="TableParagraph"/>
              <w:tabs>
                <w:tab w:val="left" w:pos="2245"/>
                <w:tab w:val="left" w:pos="4131"/>
              </w:tabs>
              <w:spacing w:line="240" w:lineRule="auto"/>
              <w:ind w:left="110" w:right="203"/>
              <w:jc w:val="both"/>
              <w:rPr>
                <w:sz w:val="24"/>
              </w:rPr>
            </w:pPr>
            <w:r>
              <w:rPr>
                <w:sz w:val="24"/>
              </w:rPr>
              <w:t>Записывать различными цифрами количество предметов; соотносить количество предметов с цифрой, сравнивать числа; разбивать предметы данной совокупности на группы по различным признакам; записывать знаками « + » и « - » действия «сложение» и «вычитание»</w:t>
            </w:r>
            <w:proofErr w:type="gramStart"/>
            <w:r>
              <w:rPr>
                <w:sz w:val="24"/>
              </w:rPr>
              <w:t xml:space="preserve"> ;</w:t>
            </w:r>
            <w:proofErr w:type="gramEnd"/>
            <w:r>
              <w:rPr>
                <w:sz w:val="24"/>
              </w:rPr>
              <w:t xml:space="preserve"> устанавливать взаимосвязь между сложением и вычитанием;</w:t>
            </w:r>
            <w:r>
              <w:rPr>
                <w:sz w:val="24"/>
              </w:rPr>
              <w:tab/>
              <w:t>дополнять</w:t>
            </w:r>
            <w:r>
              <w:rPr>
                <w:sz w:val="24"/>
              </w:rPr>
              <w:tab/>
            </w:r>
            <w:r>
              <w:rPr>
                <w:spacing w:val="-3"/>
                <w:sz w:val="24"/>
              </w:rPr>
              <w:t xml:space="preserve">равенства </w:t>
            </w:r>
            <w:r>
              <w:rPr>
                <w:sz w:val="24"/>
              </w:rPr>
              <w:t xml:space="preserve">пропущенными в них цифрами, числами, знаками; выполнять логические рассуждения, пользуясь ин формацией, представленной в наглядной (предметной) форме; решать занимательные задачи с римскими цифрами; выполнять задания по перекладыванию спичек; выбирать из предложенных способов действий тот, который позволит решить поставленную задачу; сравнивать разные приемы действий, выбирать удобные способы для выполнения конкретного задания; моделировать в процессе совместного обсуждения алгоритм решения числового кроссворда; использовать </w:t>
            </w:r>
            <w:r>
              <w:rPr>
                <w:spacing w:val="-3"/>
                <w:sz w:val="24"/>
              </w:rPr>
              <w:t xml:space="preserve">его </w:t>
            </w:r>
            <w:r>
              <w:rPr>
                <w:sz w:val="24"/>
              </w:rPr>
              <w:t>в ходе самостоятельной</w:t>
            </w:r>
            <w:r>
              <w:rPr>
                <w:spacing w:val="2"/>
                <w:sz w:val="24"/>
              </w:rPr>
              <w:t xml:space="preserve"> </w:t>
            </w:r>
            <w:r>
              <w:rPr>
                <w:sz w:val="24"/>
              </w:rPr>
              <w:t>работы;</w:t>
            </w:r>
          </w:p>
          <w:p w:rsidR="00664DD7" w:rsidRDefault="00FA56EF">
            <w:pPr>
              <w:pStyle w:val="TableParagraph"/>
              <w:spacing w:line="235" w:lineRule="auto"/>
              <w:ind w:left="120" w:right="333"/>
              <w:jc w:val="both"/>
              <w:rPr>
                <w:sz w:val="24"/>
              </w:rPr>
            </w:pPr>
            <w:r>
              <w:rPr>
                <w:sz w:val="24"/>
              </w:rPr>
              <w:t>применять изученные способы учебной работы и приёмы вычислений для работы с числовыми головоломками</w:t>
            </w:r>
          </w:p>
        </w:tc>
      </w:tr>
      <w:tr w:rsidR="00664DD7">
        <w:trPr>
          <w:trHeight w:val="2208"/>
        </w:trPr>
        <w:tc>
          <w:tcPr>
            <w:tcW w:w="893" w:type="dxa"/>
          </w:tcPr>
          <w:p w:rsidR="00664DD7" w:rsidRDefault="00FA56EF">
            <w:pPr>
              <w:pStyle w:val="TableParagraph"/>
              <w:spacing w:line="268" w:lineRule="exact"/>
              <w:rPr>
                <w:b/>
                <w:sz w:val="24"/>
              </w:rPr>
            </w:pPr>
            <w:r>
              <w:rPr>
                <w:sz w:val="24"/>
              </w:rPr>
              <w:t>2</w:t>
            </w:r>
            <w:r>
              <w:rPr>
                <w:b/>
                <w:sz w:val="24"/>
              </w:rPr>
              <w:t>.</w:t>
            </w:r>
          </w:p>
        </w:tc>
        <w:tc>
          <w:tcPr>
            <w:tcW w:w="3049" w:type="dxa"/>
          </w:tcPr>
          <w:p w:rsidR="00664DD7" w:rsidRDefault="00FA56EF">
            <w:pPr>
              <w:pStyle w:val="TableParagraph"/>
              <w:spacing w:line="268" w:lineRule="exact"/>
              <w:rPr>
                <w:sz w:val="24"/>
              </w:rPr>
            </w:pPr>
            <w:r>
              <w:rPr>
                <w:sz w:val="24"/>
              </w:rPr>
              <w:t>Раздел 2. Город</w:t>
            </w:r>
          </w:p>
          <w:p w:rsidR="00664DD7" w:rsidRDefault="00FA56EF">
            <w:pPr>
              <w:pStyle w:val="TableParagraph"/>
              <w:spacing w:before="4" w:line="237" w:lineRule="auto"/>
              <w:ind w:right="799"/>
              <w:rPr>
                <w:sz w:val="24"/>
              </w:rPr>
            </w:pPr>
            <w:r>
              <w:rPr>
                <w:sz w:val="24"/>
              </w:rPr>
              <w:t>Закономерностей - 7 часов</w:t>
            </w:r>
          </w:p>
        </w:tc>
        <w:tc>
          <w:tcPr>
            <w:tcW w:w="5354" w:type="dxa"/>
          </w:tcPr>
          <w:p w:rsidR="00664DD7" w:rsidRDefault="00FA56EF">
            <w:pPr>
              <w:pStyle w:val="TableParagraph"/>
              <w:spacing w:line="240" w:lineRule="auto"/>
              <w:ind w:left="110" w:right="206"/>
              <w:jc w:val="both"/>
              <w:rPr>
                <w:sz w:val="24"/>
              </w:rPr>
            </w:pPr>
            <w:r>
              <w:rPr>
                <w:sz w:val="24"/>
              </w:rPr>
              <w:t xml:space="preserve">Выделять признаки сходства и различия двух объектов (предметов); находить информацию (в рисунках, таблицах) для ответа на поставленный вопрос; выявлять правило (закономерность), по которому изменяются признаки предметов; выбирать предметы для продолжения ряда </w:t>
            </w:r>
            <w:proofErr w:type="gramStart"/>
            <w:r>
              <w:rPr>
                <w:sz w:val="24"/>
              </w:rPr>
              <w:t>по</w:t>
            </w:r>
            <w:proofErr w:type="gramEnd"/>
          </w:p>
          <w:p w:rsidR="00664DD7" w:rsidRDefault="00FA56EF">
            <w:pPr>
              <w:pStyle w:val="TableParagraph"/>
              <w:spacing w:line="274" w:lineRule="exact"/>
              <w:ind w:left="110" w:right="962"/>
              <w:jc w:val="both"/>
              <w:rPr>
                <w:sz w:val="24"/>
              </w:rPr>
            </w:pPr>
            <w:r>
              <w:rPr>
                <w:sz w:val="24"/>
              </w:rPr>
              <w:t>тому же правилу; находить (исследовать) признаки, по которым изменяется</w:t>
            </w:r>
            <w:r>
              <w:rPr>
                <w:spacing w:val="-27"/>
                <w:sz w:val="24"/>
              </w:rPr>
              <w:t xml:space="preserve"> </w:t>
            </w:r>
            <w:r>
              <w:rPr>
                <w:sz w:val="24"/>
              </w:rPr>
              <w:t>каждое</w:t>
            </w:r>
          </w:p>
        </w:tc>
      </w:tr>
    </w:tbl>
    <w:p w:rsidR="00664DD7" w:rsidRDefault="00664DD7">
      <w:pPr>
        <w:spacing w:line="274" w:lineRule="exact"/>
        <w:jc w:val="both"/>
        <w:rPr>
          <w:sz w:val="24"/>
        </w:rPr>
        <w:sectPr w:rsidR="00664DD7">
          <w:pgSz w:w="11910" w:h="16840"/>
          <w:pgMar w:top="1100" w:right="0" w:bottom="280" w:left="980" w:header="720" w:footer="720" w:gutter="0"/>
          <w:cols w:space="720"/>
        </w:sectPr>
      </w:pPr>
    </w:p>
    <w:tbl>
      <w:tblPr>
        <w:tblStyle w:val="TableNormal"/>
        <w:tblW w:w="0" w:type="auto"/>
        <w:tblInd w:w="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3"/>
        <w:gridCol w:w="3049"/>
        <w:gridCol w:w="5354"/>
      </w:tblGrid>
      <w:tr w:rsidR="00664DD7">
        <w:trPr>
          <w:trHeight w:val="2765"/>
        </w:trPr>
        <w:tc>
          <w:tcPr>
            <w:tcW w:w="893" w:type="dxa"/>
          </w:tcPr>
          <w:p w:rsidR="00664DD7" w:rsidRDefault="00664DD7">
            <w:pPr>
              <w:pStyle w:val="TableParagraph"/>
              <w:spacing w:line="240" w:lineRule="auto"/>
              <w:ind w:left="0"/>
              <w:rPr>
                <w:sz w:val="24"/>
              </w:rPr>
            </w:pPr>
          </w:p>
        </w:tc>
        <w:tc>
          <w:tcPr>
            <w:tcW w:w="3049" w:type="dxa"/>
          </w:tcPr>
          <w:p w:rsidR="00664DD7" w:rsidRDefault="00664DD7">
            <w:pPr>
              <w:pStyle w:val="TableParagraph"/>
              <w:spacing w:line="240" w:lineRule="auto"/>
              <w:ind w:left="0"/>
              <w:rPr>
                <w:sz w:val="24"/>
              </w:rPr>
            </w:pPr>
          </w:p>
        </w:tc>
        <w:tc>
          <w:tcPr>
            <w:tcW w:w="5354" w:type="dxa"/>
          </w:tcPr>
          <w:p w:rsidR="00664DD7" w:rsidRDefault="00FA56EF">
            <w:pPr>
              <w:pStyle w:val="TableParagraph"/>
              <w:spacing w:line="240" w:lineRule="auto"/>
              <w:ind w:left="110" w:right="665"/>
              <w:jc w:val="both"/>
              <w:rPr>
                <w:sz w:val="24"/>
              </w:rPr>
            </w:pPr>
            <w:r>
              <w:rPr>
                <w:sz w:val="24"/>
              </w:rPr>
              <w:t xml:space="preserve">следующее число в ряду, выявлять закономерность и продолжать ряд чисел, соблюдая ту же закономерность; выбирать предметы для заполнения </w:t>
            </w:r>
            <w:proofErr w:type="spellStart"/>
            <w:r>
              <w:rPr>
                <w:sz w:val="24"/>
              </w:rPr>
              <w:t>девятиклеточного</w:t>
            </w:r>
            <w:proofErr w:type="spellEnd"/>
          </w:p>
          <w:p w:rsidR="00664DD7" w:rsidRDefault="00FA56EF">
            <w:pPr>
              <w:pStyle w:val="TableParagraph"/>
              <w:tabs>
                <w:tab w:val="left" w:pos="1367"/>
                <w:tab w:val="left" w:pos="1665"/>
                <w:tab w:val="left" w:pos="3122"/>
                <w:tab w:val="left" w:pos="3295"/>
                <w:tab w:val="left" w:pos="3616"/>
                <w:tab w:val="left" w:pos="4306"/>
              </w:tabs>
              <w:spacing w:line="242" w:lineRule="auto"/>
              <w:ind w:left="110" w:right="-15"/>
              <w:rPr>
                <w:sz w:val="24"/>
              </w:rPr>
            </w:pPr>
            <w:r>
              <w:rPr>
                <w:sz w:val="24"/>
              </w:rPr>
              <w:t>«волшебного квадрата»; составлять рассказы по картинкам</w:t>
            </w:r>
            <w:r>
              <w:rPr>
                <w:sz w:val="24"/>
              </w:rPr>
              <w:tab/>
            </w:r>
            <w:r>
              <w:rPr>
                <w:sz w:val="24"/>
              </w:rPr>
              <w:tab/>
              <w:t>(описывать</w:t>
            </w:r>
            <w:r>
              <w:rPr>
                <w:sz w:val="24"/>
              </w:rPr>
              <w:tab/>
            </w:r>
            <w:r>
              <w:rPr>
                <w:sz w:val="24"/>
              </w:rPr>
              <w:tab/>
              <w:t>последовательность действий,</w:t>
            </w:r>
            <w:r>
              <w:rPr>
                <w:sz w:val="24"/>
              </w:rPr>
              <w:tab/>
              <w:t>изображённых</w:t>
            </w:r>
            <w:r>
              <w:rPr>
                <w:sz w:val="24"/>
              </w:rPr>
              <w:tab/>
              <w:t>на</w:t>
            </w:r>
            <w:r>
              <w:rPr>
                <w:sz w:val="24"/>
              </w:rPr>
              <w:tab/>
            </w:r>
            <w:r>
              <w:rPr>
                <w:spacing w:val="-3"/>
                <w:sz w:val="24"/>
              </w:rPr>
              <w:t>них,</w:t>
            </w:r>
            <w:r>
              <w:rPr>
                <w:spacing w:val="-3"/>
                <w:sz w:val="24"/>
              </w:rPr>
              <w:tab/>
            </w:r>
            <w:r>
              <w:rPr>
                <w:sz w:val="24"/>
              </w:rPr>
              <w:t>используя порядковые и количественные числительные); находить основание классификации,</w:t>
            </w:r>
            <w:r>
              <w:rPr>
                <w:spacing w:val="33"/>
                <w:sz w:val="24"/>
              </w:rPr>
              <w:t xml:space="preserve"> </w:t>
            </w:r>
            <w:r>
              <w:rPr>
                <w:sz w:val="24"/>
              </w:rPr>
              <w:t>анализируя</w:t>
            </w:r>
          </w:p>
          <w:p w:rsidR="00664DD7" w:rsidRDefault="00FA56EF">
            <w:pPr>
              <w:pStyle w:val="TableParagraph"/>
              <w:spacing w:line="256" w:lineRule="exact"/>
              <w:ind w:left="110"/>
              <w:rPr>
                <w:sz w:val="24"/>
              </w:rPr>
            </w:pPr>
            <w:r>
              <w:rPr>
                <w:sz w:val="24"/>
              </w:rPr>
              <w:t>и сравнивая информацию</w:t>
            </w:r>
          </w:p>
        </w:tc>
      </w:tr>
      <w:tr w:rsidR="00664DD7">
        <w:trPr>
          <w:trHeight w:val="1927"/>
        </w:trPr>
        <w:tc>
          <w:tcPr>
            <w:tcW w:w="893" w:type="dxa"/>
            <w:tcBorders>
              <w:bottom w:val="single" w:sz="6" w:space="0" w:color="000000"/>
            </w:tcBorders>
          </w:tcPr>
          <w:p w:rsidR="00664DD7" w:rsidRDefault="00FA56EF">
            <w:pPr>
              <w:pStyle w:val="TableParagraph"/>
              <w:rPr>
                <w:sz w:val="24"/>
              </w:rPr>
            </w:pPr>
            <w:r>
              <w:rPr>
                <w:sz w:val="24"/>
              </w:rPr>
              <w:t>3.</w:t>
            </w:r>
          </w:p>
        </w:tc>
        <w:tc>
          <w:tcPr>
            <w:tcW w:w="3049" w:type="dxa"/>
            <w:tcBorders>
              <w:bottom w:val="single" w:sz="6" w:space="0" w:color="000000"/>
            </w:tcBorders>
          </w:tcPr>
          <w:p w:rsidR="00664DD7" w:rsidRDefault="00FA56EF">
            <w:pPr>
              <w:pStyle w:val="TableParagraph"/>
              <w:spacing w:line="235" w:lineRule="auto"/>
              <w:ind w:right="545"/>
              <w:rPr>
                <w:sz w:val="24"/>
              </w:rPr>
            </w:pPr>
            <w:r>
              <w:rPr>
                <w:sz w:val="24"/>
              </w:rPr>
              <w:t>Раздел 3.Город Геометрических превращений – 6 часов</w:t>
            </w:r>
          </w:p>
        </w:tc>
        <w:tc>
          <w:tcPr>
            <w:tcW w:w="5354" w:type="dxa"/>
            <w:tcBorders>
              <w:bottom w:val="single" w:sz="6" w:space="0" w:color="000000"/>
            </w:tcBorders>
          </w:tcPr>
          <w:p w:rsidR="00664DD7" w:rsidRDefault="00FA56EF">
            <w:pPr>
              <w:pStyle w:val="TableParagraph"/>
              <w:tabs>
                <w:tab w:val="left" w:pos="1539"/>
                <w:tab w:val="left" w:pos="1674"/>
                <w:tab w:val="left" w:pos="2451"/>
                <w:tab w:val="left" w:pos="2492"/>
                <w:tab w:val="left" w:pos="3544"/>
                <w:tab w:val="left" w:pos="3928"/>
                <w:tab w:val="left" w:pos="4157"/>
              </w:tabs>
              <w:spacing w:line="240" w:lineRule="auto"/>
              <w:ind w:left="134" w:right="207"/>
              <w:rPr>
                <w:sz w:val="24"/>
              </w:rPr>
            </w:pPr>
            <w:r>
              <w:rPr>
                <w:sz w:val="24"/>
              </w:rPr>
              <w:t>Ориентироваться в пространстве; различать и раскрашивать соседние и не соседние области; определять</w:t>
            </w:r>
            <w:r>
              <w:rPr>
                <w:sz w:val="24"/>
              </w:rPr>
              <w:tab/>
              <w:t>форму</w:t>
            </w:r>
            <w:r>
              <w:rPr>
                <w:sz w:val="24"/>
              </w:rPr>
              <w:tab/>
              <w:t>плоских</w:t>
            </w:r>
            <w:r>
              <w:rPr>
                <w:sz w:val="24"/>
              </w:rPr>
              <w:tab/>
              <w:t>и</w:t>
            </w:r>
            <w:r>
              <w:rPr>
                <w:sz w:val="24"/>
              </w:rPr>
              <w:tab/>
              <w:t>объёмных предметов; классифицировать предметы по форме; находить симметричные фигуры; проводить</w:t>
            </w:r>
            <w:r>
              <w:rPr>
                <w:sz w:val="24"/>
              </w:rPr>
              <w:tab/>
            </w:r>
            <w:r>
              <w:rPr>
                <w:sz w:val="24"/>
              </w:rPr>
              <w:tab/>
              <w:t>ось</w:t>
            </w:r>
            <w:r>
              <w:rPr>
                <w:sz w:val="24"/>
              </w:rPr>
              <w:tab/>
            </w:r>
            <w:r>
              <w:rPr>
                <w:sz w:val="24"/>
              </w:rPr>
              <w:tab/>
              <w:t>симметрии;</w:t>
            </w:r>
            <w:r>
              <w:rPr>
                <w:sz w:val="24"/>
              </w:rPr>
              <w:tab/>
            </w:r>
            <w:r>
              <w:rPr>
                <w:sz w:val="24"/>
              </w:rPr>
              <w:tab/>
            </w:r>
            <w:r>
              <w:rPr>
                <w:spacing w:val="-3"/>
                <w:sz w:val="24"/>
              </w:rPr>
              <w:t>понимать</w:t>
            </w:r>
          </w:p>
          <w:p w:rsidR="00664DD7" w:rsidRDefault="00FA56EF">
            <w:pPr>
              <w:pStyle w:val="TableParagraph"/>
              <w:spacing w:line="264" w:lineRule="exact"/>
              <w:ind w:left="134"/>
              <w:rPr>
                <w:sz w:val="24"/>
              </w:rPr>
            </w:pPr>
            <w:r>
              <w:rPr>
                <w:sz w:val="24"/>
              </w:rPr>
              <w:t>композицию</w:t>
            </w:r>
          </w:p>
        </w:tc>
      </w:tr>
      <w:tr w:rsidR="00664DD7">
        <w:trPr>
          <w:trHeight w:val="5245"/>
        </w:trPr>
        <w:tc>
          <w:tcPr>
            <w:tcW w:w="893" w:type="dxa"/>
            <w:tcBorders>
              <w:top w:val="single" w:sz="6" w:space="0" w:color="000000"/>
            </w:tcBorders>
          </w:tcPr>
          <w:p w:rsidR="00664DD7" w:rsidRDefault="00FA56EF">
            <w:pPr>
              <w:pStyle w:val="TableParagraph"/>
              <w:spacing w:line="261" w:lineRule="exact"/>
              <w:rPr>
                <w:sz w:val="24"/>
              </w:rPr>
            </w:pPr>
            <w:r>
              <w:rPr>
                <w:sz w:val="24"/>
              </w:rPr>
              <w:t>4.</w:t>
            </w:r>
          </w:p>
        </w:tc>
        <w:tc>
          <w:tcPr>
            <w:tcW w:w="3049" w:type="dxa"/>
            <w:tcBorders>
              <w:top w:val="single" w:sz="6" w:space="0" w:color="000000"/>
            </w:tcBorders>
          </w:tcPr>
          <w:p w:rsidR="00664DD7" w:rsidRDefault="00FA56EF">
            <w:pPr>
              <w:pStyle w:val="TableParagraph"/>
              <w:tabs>
                <w:tab w:val="left" w:pos="1439"/>
                <w:tab w:val="left" w:pos="2265"/>
              </w:tabs>
              <w:spacing w:line="240" w:lineRule="auto"/>
              <w:ind w:right="150"/>
              <w:jc w:val="both"/>
              <w:rPr>
                <w:sz w:val="24"/>
              </w:rPr>
            </w:pPr>
            <w:r>
              <w:rPr>
                <w:sz w:val="24"/>
              </w:rPr>
              <w:t>Раздел</w:t>
            </w:r>
            <w:r>
              <w:rPr>
                <w:sz w:val="24"/>
              </w:rPr>
              <w:tab/>
              <w:t>4.</w:t>
            </w:r>
            <w:r>
              <w:rPr>
                <w:sz w:val="24"/>
              </w:rPr>
              <w:tab/>
            </w:r>
            <w:r>
              <w:rPr>
                <w:spacing w:val="-4"/>
                <w:sz w:val="24"/>
              </w:rPr>
              <w:t xml:space="preserve">Город </w:t>
            </w:r>
            <w:proofErr w:type="gramStart"/>
            <w:r>
              <w:rPr>
                <w:sz w:val="24"/>
              </w:rPr>
              <w:t>Логических рассуждений</w:t>
            </w:r>
            <w:proofErr w:type="gramEnd"/>
            <w:r>
              <w:rPr>
                <w:sz w:val="24"/>
              </w:rPr>
              <w:t xml:space="preserve"> - 8</w:t>
            </w:r>
            <w:r>
              <w:rPr>
                <w:spacing w:val="2"/>
                <w:sz w:val="24"/>
              </w:rPr>
              <w:t xml:space="preserve"> </w:t>
            </w:r>
            <w:r>
              <w:rPr>
                <w:sz w:val="24"/>
              </w:rPr>
              <w:t>часов</w:t>
            </w:r>
          </w:p>
        </w:tc>
        <w:tc>
          <w:tcPr>
            <w:tcW w:w="5354" w:type="dxa"/>
            <w:tcBorders>
              <w:top w:val="single" w:sz="6" w:space="0" w:color="000000"/>
            </w:tcBorders>
          </w:tcPr>
          <w:p w:rsidR="00664DD7" w:rsidRDefault="00FA56EF">
            <w:pPr>
              <w:pStyle w:val="TableParagraph"/>
              <w:spacing w:line="240" w:lineRule="auto"/>
              <w:ind w:left="134" w:right="554"/>
              <w:jc w:val="both"/>
              <w:rPr>
                <w:sz w:val="24"/>
              </w:rPr>
            </w:pPr>
            <w:r>
              <w:rPr>
                <w:sz w:val="24"/>
              </w:rPr>
              <w:t>Конструировать простейшие высказывания с помощью логических связок; использовать логические выражения, содержащие связки</w:t>
            </w:r>
          </w:p>
          <w:p w:rsidR="00664DD7" w:rsidRDefault="00FA56EF">
            <w:pPr>
              <w:pStyle w:val="TableParagraph"/>
              <w:spacing w:line="240" w:lineRule="auto"/>
              <w:ind w:left="134" w:right="181"/>
              <w:jc w:val="both"/>
              <w:rPr>
                <w:sz w:val="24"/>
              </w:rPr>
            </w:pPr>
            <w:r>
              <w:rPr>
                <w:sz w:val="24"/>
              </w:rPr>
              <w:t xml:space="preserve">«если ..., </w:t>
            </w:r>
            <w:r>
              <w:rPr>
                <w:spacing w:val="-3"/>
                <w:sz w:val="24"/>
              </w:rPr>
              <w:t xml:space="preserve">то </w:t>
            </w:r>
            <w:r>
              <w:rPr>
                <w:sz w:val="24"/>
              </w:rPr>
              <w:t xml:space="preserve">...», «каждый», «не»; строить истинные высказывания; оценивать истинность и ложность высказываний; строить истинные предложения на сравнение по цвету и размеру; получать умозаключения на основе построения отрицания высказываний; использовать различные способы доказательств истинности утверждений (предметные, графические модели, вычисления, измерения, </w:t>
            </w:r>
            <w:proofErr w:type="spellStart"/>
            <w:r>
              <w:rPr>
                <w:sz w:val="24"/>
              </w:rPr>
              <w:t>контрпримеры</w:t>
            </w:r>
            <w:proofErr w:type="spellEnd"/>
            <w:r>
              <w:rPr>
                <w:sz w:val="24"/>
              </w:rPr>
              <w:t xml:space="preserve">); использовать схему (рисунок) для решения простейших логических задач; переводить информацию из одной формы в </w:t>
            </w:r>
            <w:r>
              <w:rPr>
                <w:spacing w:val="-2"/>
                <w:sz w:val="24"/>
              </w:rPr>
              <w:t xml:space="preserve">другую </w:t>
            </w:r>
            <w:r>
              <w:rPr>
                <w:sz w:val="24"/>
              </w:rPr>
              <w:t>(текст - рисунок, символы - рисунок, текст - символы и другие); читать и заполнять несложные готовые таблицы; упорядочивать</w:t>
            </w:r>
            <w:r>
              <w:rPr>
                <w:spacing w:val="1"/>
                <w:sz w:val="24"/>
              </w:rPr>
              <w:t xml:space="preserve"> </w:t>
            </w:r>
            <w:r>
              <w:rPr>
                <w:sz w:val="24"/>
              </w:rPr>
              <w:t>математические</w:t>
            </w:r>
          </w:p>
          <w:p w:rsidR="00664DD7" w:rsidRDefault="00FA56EF">
            <w:pPr>
              <w:pStyle w:val="TableParagraph"/>
              <w:spacing w:line="266" w:lineRule="exact"/>
              <w:ind w:left="134"/>
              <w:rPr>
                <w:sz w:val="24"/>
              </w:rPr>
            </w:pPr>
            <w:r>
              <w:rPr>
                <w:sz w:val="24"/>
              </w:rPr>
              <w:t>объекты</w:t>
            </w:r>
          </w:p>
        </w:tc>
      </w:tr>
      <w:tr w:rsidR="00664DD7">
        <w:trPr>
          <w:trHeight w:val="4142"/>
        </w:trPr>
        <w:tc>
          <w:tcPr>
            <w:tcW w:w="893" w:type="dxa"/>
          </w:tcPr>
          <w:p w:rsidR="00664DD7" w:rsidRDefault="00FA56EF">
            <w:pPr>
              <w:pStyle w:val="TableParagraph"/>
              <w:rPr>
                <w:sz w:val="24"/>
              </w:rPr>
            </w:pPr>
            <w:r>
              <w:rPr>
                <w:sz w:val="24"/>
              </w:rPr>
              <w:t>5.</w:t>
            </w:r>
          </w:p>
        </w:tc>
        <w:tc>
          <w:tcPr>
            <w:tcW w:w="3049" w:type="dxa"/>
          </w:tcPr>
          <w:p w:rsidR="00664DD7" w:rsidRDefault="00FA56EF">
            <w:pPr>
              <w:pStyle w:val="TableParagraph"/>
              <w:spacing w:line="240" w:lineRule="auto"/>
              <w:ind w:right="515"/>
              <w:jc w:val="both"/>
              <w:rPr>
                <w:sz w:val="24"/>
              </w:rPr>
            </w:pPr>
            <w:r>
              <w:rPr>
                <w:sz w:val="24"/>
              </w:rPr>
              <w:t>Раздел 5. Город Занимательных задач – 7 часов</w:t>
            </w:r>
          </w:p>
        </w:tc>
        <w:tc>
          <w:tcPr>
            <w:tcW w:w="5354" w:type="dxa"/>
          </w:tcPr>
          <w:p w:rsidR="00664DD7" w:rsidRDefault="00FA56EF">
            <w:pPr>
              <w:pStyle w:val="TableParagraph"/>
              <w:spacing w:line="240" w:lineRule="auto"/>
              <w:ind w:left="110" w:right="137"/>
              <w:jc w:val="both"/>
              <w:rPr>
                <w:sz w:val="24"/>
              </w:rPr>
            </w:pPr>
            <w:r>
              <w:rPr>
                <w:sz w:val="24"/>
              </w:rPr>
              <w:t>Сравнивать предметы по определённому свойству (массе); определять массу предмета по информации, данной на рисунке; обозначать массу предмета; записывать данные величины в порядке их возрастания (убывания); выбирать однородные величины; выполнять сложение и вычитание однородных величин; конструировать простейшие высказывания с помощью логических связок; использовать логические выражения, содержащие связки «если ..., то ...»,</w:t>
            </w:r>
          </w:p>
          <w:p w:rsidR="00664DD7" w:rsidRDefault="00FA56EF">
            <w:pPr>
              <w:pStyle w:val="TableParagraph"/>
              <w:spacing w:line="240" w:lineRule="auto"/>
              <w:ind w:left="110" w:right="207"/>
              <w:jc w:val="both"/>
              <w:rPr>
                <w:sz w:val="24"/>
              </w:rPr>
            </w:pPr>
            <w:r>
              <w:rPr>
                <w:sz w:val="24"/>
              </w:rPr>
              <w:t xml:space="preserve">«каждый </w:t>
            </w:r>
            <w:r>
              <w:rPr>
                <w:spacing w:val="-3"/>
                <w:sz w:val="24"/>
              </w:rPr>
              <w:t xml:space="preserve">», </w:t>
            </w:r>
            <w:r>
              <w:rPr>
                <w:sz w:val="24"/>
              </w:rPr>
              <w:t>«не »</w:t>
            </w:r>
            <w:proofErr w:type="gramStart"/>
            <w:r>
              <w:rPr>
                <w:sz w:val="24"/>
              </w:rPr>
              <w:t xml:space="preserve"> ;</w:t>
            </w:r>
            <w:proofErr w:type="gramEnd"/>
            <w:r>
              <w:rPr>
                <w:sz w:val="24"/>
              </w:rPr>
              <w:t xml:space="preserve"> использовать  схему (рисунок) для решения нетрадиционных задач; переводить информацию из одной формы</w:t>
            </w:r>
            <w:r>
              <w:rPr>
                <w:spacing w:val="-10"/>
                <w:sz w:val="24"/>
              </w:rPr>
              <w:t xml:space="preserve"> </w:t>
            </w:r>
            <w:r>
              <w:rPr>
                <w:sz w:val="24"/>
              </w:rPr>
              <w:t>в</w:t>
            </w:r>
          </w:p>
          <w:p w:rsidR="00664DD7" w:rsidRDefault="00FA56EF">
            <w:pPr>
              <w:pStyle w:val="TableParagraph"/>
              <w:spacing w:line="274" w:lineRule="exact"/>
              <w:ind w:left="110" w:right="207"/>
              <w:jc w:val="both"/>
              <w:rPr>
                <w:sz w:val="24"/>
              </w:rPr>
            </w:pPr>
            <w:r>
              <w:rPr>
                <w:sz w:val="24"/>
              </w:rPr>
              <w:t xml:space="preserve">другую </w:t>
            </w:r>
            <w:proofErr w:type="gramStart"/>
            <w:r>
              <w:rPr>
                <w:sz w:val="24"/>
              </w:rPr>
              <w:t xml:space="preserve">( </w:t>
            </w:r>
            <w:proofErr w:type="gramEnd"/>
            <w:r>
              <w:rPr>
                <w:sz w:val="24"/>
              </w:rPr>
              <w:t>текст - рисунок, символы - рисунок, текст - символы и другие</w:t>
            </w:r>
          </w:p>
        </w:tc>
      </w:tr>
      <w:tr w:rsidR="00664DD7">
        <w:trPr>
          <w:trHeight w:val="273"/>
        </w:trPr>
        <w:tc>
          <w:tcPr>
            <w:tcW w:w="893" w:type="dxa"/>
          </w:tcPr>
          <w:p w:rsidR="00664DD7" w:rsidRDefault="00664DD7">
            <w:pPr>
              <w:pStyle w:val="TableParagraph"/>
              <w:spacing w:line="240" w:lineRule="auto"/>
              <w:ind w:left="0"/>
              <w:rPr>
                <w:sz w:val="20"/>
              </w:rPr>
            </w:pPr>
          </w:p>
        </w:tc>
        <w:tc>
          <w:tcPr>
            <w:tcW w:w="3049" w:type="dxa"/>
          </w:tcPr>
          <w:p w:rsidR="00664DD7" w:rsidRDefault="00FA56EF">
            <w:pPr>
              <w:pStyle w:val="TableParagraph"/>
              <w:spacing w:line="253" w:lineRule="exact"/>
              <w:rPr>
                <w:b/>
                <w:sz w:val="24"/>
              </w:rPr>
            </w:pPr>
            <w:r>
              <w:rPr>
                <w:b/>
                <w:sz w:val="24"/>
              </w:rPr>
              <w:t>ВСЕГО – 34 часа</w:t>
            </w:r>
          </w:p>
        </w:tc>
        <w:tc>
          <w:tcPr>
            <w:tcW w:w="5354" w:type="dxa"/>
          </w:tcPr>
          <w:p w:rsidR="00664DD7" w:rsidRDefault="00664DD7">
            <w:pPr>
              <w:pStyle w:val="TableParagraph"/>
              <w:spacing w:line="240" w:lineRule="auto"/>
              <w:ind w:left="0"/>
              <w:rPr>
                <w:sz w:val="20"/>
              </w:rPr>
            </w:pPr>
          </w:p>
        </w:tc>
      </w:tr>
    </w:tbl>
    <w:p w:rsidR="00664DD7" w:rsidRDefault="00664DD7">
      <w:pPr>
        <w:rPr>
          <w:sz w:val="20"/>
        </w:rPr>
        <w:sectPr w:rsidR="00664DD7">
          <w:pgSz w:w="11910" w:h="16840"/>
          <w:pgMar w:top="1100" w:right="0" w:bottom="280" w:left="980" w:header="720" w:footer="720" w:gutter="0"/>
          <w:cols w:space="720"/>
        </w:sectPr>
      </w:pPr>
    </w:p>
    <w:p w:rsidR="00664DD7" w:rsidRDefault="00FA56EF">
      <w:pPr>
        <w:spacing w:before="74"/>
        <w:ind w:left="2895"/>
        <w:rPr>
          <w:b/>
          <w:sz w:val="24"/>
        </w:rPr>
      </w:pPr>
      <w:r>
        <w:rPr>
          <w:b/>
          <w:sz w:val="24"/>
        </w:rPr>
        <w:lastRenderedPageBreak/>
        <w:t>Третий год обучения</w:t>
      </w:r>
    </w:p>
    <w:p w:rsidR="00664DD7" w:rsidRDefault="00664DD7">
      <w:pPr>
        <w:pStyle w:val="a3"/>
        <w:spacing w:before="4"/>
        <w:ind w:left="0"/>
        <w:rPr>
          <w:b/>
        </w:rPr>
      </w:pPr>
    </w:p>
    <w:tbl>
      <w:tblPr>
        <w:tblStyle w:val="TableNormal"/>
        <w:tblW w:w="0" w:type="auto"/>
        <w:tblInd w:w="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3121"/>
        <w:gridCol w:w="5637"/>
      </w:tblGrid>
      <w:tr w:rsidR="00664DD7">
        <w:trPr>
          <w:trHeight w:val="830"/>
        </w:trPr>
        <w:tc>
          <w:tcPr>
            <w:tcW w:w="821" w:type="dxa"/>
          </w:tcPr>
          <w:p w:rsidR="00664DD7" w:rsidRDefault="00FA56EF">
            <w:pPr>
              <w:pStyle w:val="TableParagraph"/>
              <w:spacing w:line="268" w:lineRule="exact"/>
              <w:rPr>
                <w:sz w:val="24"/>
              </w:rPr>
            </w:pPr>
            <w:r>
              <w:rPr>
                <w:sz w:val="24"/>
              </w:rPr>
              <w:t>№</w:t>
            </w:r>
            <w:proofErr w:type="gramStart"/>
            <w:r>
              <w:rPr>
                <w:sz w:val="24"/>
              </w:rPr>
              <w:t>п</w:t>
            </w:r>
            <w:proofErr w:type="gramEnd"/>
            <w:r>
              <w:rPr>
                <w:sz w:val="24"/>
              </w:rPr>
              <w:t>/п</w:t>
            </w:r>
          </w:p>
        </w:tc>
        <w:tc>
          <w:tcPr>
            <w:tcW w:w="3121" w:type="dxa"/>
          </w:tcPr>
          <w:p w:rsidR="00664DD7" w:rsidRDefault="00FA56EF">
            <w:pPr>
              <w:pStyle w:val="TableParagraph"/>
              <w:spacing w:line="242" w:lineRule="auto"/>
              <w:rPr>
                <w:sz w:val="24"/>
              </w:rPr>
            </w:pPr>
            <w:r>
              <w:rPr>
                <w:sz w:val="24"/>
              </w:rPr>
              <w:t>Раздел, тема урока. Общее количество часов</w:t>
            </w:r>
          </w:p>
        </w:tc>
        <w:tc>
          <w:tcPr>
            <w:tcW w:w="5637" w:type="dxa"/>
          </w:tcPr>
          <w:p w:rsidR="00664DD7" w:rsidRDefault="00FA56EF">
            <w:pPr>
              <w:pStyle w:val="TableParagraph"/>
              <w:spacing w:line="268" w:lineRule="exact"/>
              <w:ind w:left="110"/>
              <w:rPr>
                <w:sz w:val="24"/>
              </w:rPr>
            </w:pPr>
            <w:r>
              <w:rPr>
                <w:sz w:val="24"/>
              </w:rPr>
              <w:t>Содержание учебного материала</w:t>
            </w:r>
          </w:p>
        </w:tc>
      </w:tr>
      <w:tr w:rsidR="00664DD7">
        <w:trPr>
          <w:trHeight w:val="4968"/>
        </w:trPr>
        <w:tc>
          <w:tcPr>
            <w:tcW w:w="821" w:type="dxa"/>
          </w:tcPr>
          <w:p w:rsidR="00664DD7" w:rsidRDefault="00FA56EF">
            <w:pPr>
              <w:pStyle w:val="TableParagraph"/>
              <w:spacing w:line="268" w:lineRule="exact"/>
              <w:rPr>
                <w:sz w:val="24"/>
              </w:rPr>
            </w:pPr>
            <w:r>
              <w:rPr>
                <w:sz w:val="24"/>
              </w:rPr>
              <w:t>1.</w:t>
            </w:r>
          </w:p>
        </w:tc>
        <w:tc>
          <w:tcPr>
            <w:tcW w:w="3121" w:type="dxa"/>
          </w:tcPr>
          <w:p w:rsidR="00664DD7" w:rsidRDefault="00FA56EF">
            <w:pPr>
              <w:pStyle w:val="TableParagraph"/>
              <w:spacing w:line="267" w:lineRule="exact"/>
              <w:rPr>
                <w:sz w:val="24"/>
              </w:rPr>
            </w:pPr>
            <w:r>
              <w:rPr>
                <w:sz w:val="24"/>
              </w:rPr>
              <w:t>Раздел 1. Город</w:t>
            </w:r>
          </w:p>
          <w:p w:rsidR="00664DD7" w:rsidRDefault="00FA56EF">
            <w:pPr>
              <w:pStyle w:val="TableParagraph"/>
              <w:tabs>
                <w:tab w:val="right" w:pos="2986"/>
              </w:tabs>
              <w:spacing w:line="274" w:lineRule="exact"/>
              <w:rPr>
                <w:sz w:val="24"/>
              </w:rPr>
            </w:pPr>
            <w:r>
              <w:rPr>
                <w:sz w:val="24"/>
              </w:rPr>
              <w:t>Закономерностей</w:t>
            </w:r>
            <w:r>
              <w:rPr>
                <w:spacing w:val="-1"/>
                <w:sz w:val="24"/>
              </w:rPr>
              <w:t xml:space="preserve"> </w:t>
            </w:r>
            <w:r>
              <w:rPr>
                <w:sz w:val="24"/>
              </w:rPr>
              <w:t>–</w:t>
            </w:r>
            <w:r>
              <w:rPr>
                <w:sz w:val="24"/>
              </w:rPr>
              <w:tab/>
              <w:t>7</w:t>
            </w:r>
          </w:p>
          <w:p w:rsidR="00664DD7" w:rsidRDefault="00FA56EF">
            <w:pPr>
              <w:pStyle w:val="TableParagraph"/>
              <w:spacing w:line="275" w:lineRule="exact"/>
              <w:rPr>
                <w:sz w:val="24"/>
              </w:rPr>
            </w:pPr>
            <w:r>
              <w:rPr>
                <w:sz w:val="24"/>
              </w:rPr>
              <w:t>часов</w:t>
            </w:r>
          </w:p>
        </w:tc>
        <w:tc>
          <w:tcPr>
            <w:tcW w:w="5637" w:type="dxa"/>
          </w:tcPr>
          <w:p w:rsidR="00664DD7" w:rsidRDefault="00FA56EF">
            <w:pPr>
              <w:pStyle w:val="TableParagraph"/>
              <w:spacing w:line="240" w:lineRule="auto"/>
              <w:ind w:left="110" w:right="128"/>
              <w:jc w:val="both"/>
              <w:rPr>
                <w:sz w:val="24"/>
              </w:rPr>
            </w:pPr>
            <w:proofErr w:type="gramStart"/>
            <w:r>
              <w:rPr>
                <w:sz w:val="24"/>
              </w:rPr>
              <w:t xml:space="preserve">Находить основание классификации, анализируя и сравнивая информацию; описывать объект, называя его составные части и действия; сравнивать объекты; выполнять действия по алгоритмы; составлять и записывать в виде схем алгоритмы с ветвлениями и циклами; использовать алгоритмы разных форм (блок-схема, схема, план действий) для решения практических задач; </w:t>
            </w:r>
            <w:r>
              <w:rPr>
                <w:spacing w:val="-5"/>
                <w:sz w:val="24"/>
              </w:rPr>
              <w:t xml:space="preserve">учить </w:t>
            </w:r>
            <w:r>
              <w:rPr>
                <w:sz w:val="24"/>
              </w:rPr>
              <w:t>находить и исправлять ошибки в алгоритмах;</w:t>
            </w:r>
            <w:proofErr w:type="gramEnd"/>
            <w:r>
              <w:rPr>
                <w:sz w:val="24"/>
              </w:rPr>
              <w:t xml:space="preserve"> ввести</w:t>
            </w:r>
            <w:r>
              <w:rPr>
                <w:spacing w:val="-16"/>
                <w:sz w:val="24"/>
              </w:rPr>
              <w:t xml:space="preserve"> </w:t>
            </w:r>
            <w:r>
              <w:rPr>
                <w:sz w:val="24"/>
              </w:rPr>
              <w:t>понятия</w:t>
            </w:r>
          </w:p>
          <w:p w:rsidR="00664DD7" w:rsidRDefault="00FA56EF">
            <w:pPr>
              <w:pStyle w:val="TableParagraph"/>
              <w:spacing w:line="240" w:lineRule="auto"/>
              <w:ind w:left="110"/>
              <w:jc w:val="both"/>
              <w:rPr>
                <w:sz w:val="24"/>
              </w:rPr>
            </w:pPr>
            <w:r>
              <w:rPr>
                <w:sz w:val="24"/>
              </w:rPr>
              <w:t xml:space="preserve">«линейный», «нелинейный» алгоритм; находить информацию </w:t>
            </w:r>
            <w:proofErr w:type="gramStart"/>
            <w:r>
              <w:rPr>
                <w:sz w:val="24"/>
              </w:rPr>
              <w:t xml:space="preserve">( </w:t>
            </w:r>
            <w:proofErr w:type="gramEnd"/>
            <w:r>
              <w:rPr>
                <w:sz w:val="24"/>
              </w:rPr>
              <w:t>в рисунках, таблицах) для ответа на поставленный вопрос; анализировать различные варианты выполнения заданий, корректировать их; уточнение понятий «волшебный квадрат», «правило волшебного квадрата», «кодирование»,</w:t>
            </w:r>
          </w:p>
          <w:p w:rsidR="00664DD7" w:rsidRDefault="00FA56EF">
            <w:pPr>
              <w:pStyle w:val="TableParagraph"/>
              <w:spacing w:line="240" w:lineRule="auto"/>
              <w:ind w:left="110"/>
              <w:jc w:val="both"/>
              <w:rPr>
                <w:sz w:val="24"/>
              </w:rPr>
            </w:pPr>
            <w:r>
              <w:rPr>
                <w:sz w:val="24"/>
              </w:rPr>
              <w:t>«декодирование», «двоичный код»;</w:t>
            </w:r>
            <w:r>
              <w:rPr>
                <w:spacing w:val="54"/>
                <w:sz w:val="24"/>
              </w:rPr>
              <w:t xml:space="preserve"> </w:t>
            </w:r>
            <w:r>
              <w:rPr>
                <w:sz w:val="24"/>
              </w:rPr>
              <w:t>кодировать</w:t>
            </w:r>
          </w:p>
          <w:p w:rsidR="00664DD7" w:rsidRDefault="00FA56EF">
            <w:pPr>
              <w:pStyle w:val="TableParagraph"/>
              <w:spacing w:before="3" w:line="274" w:lineRule="exact"/>
              <w:ind w:left="110" w:right="296"/>
              <w:jc w:val="both"/>
              <w:rPr>
                <w:sz w:val="24"/>
              </w:rPr>
            </w:pPr>
            <w:r>
              <w:rPr>
                <w:sz w:val="24"/>
              </w:rPr>
              <w:t>сообщения с помощью кодировочных таблиц; учить отгадывать загадки</w:t>
            </w:r>
          </w:p>
        </w:tc>
      </w:tr>
      <w:tr w:rsidR="00664DD7">
        <w:trPr>
          <w:trHeight w:val="4973"/>
        </w:trPr>
        <w:tc>
          <w:tcPr>
            <w:tcW w:w="821" w:type="dxa"/>
          </w:tcPr>
          <w:p w:rsidR="00664DD7" w:rsidRDefault="00FA56EF">
            <w:pPr>
              <w:pStyle w:val="TableParagraph"/>
              <w:spacing w:line="268" w:lineRule="exact"/>
              <w:rPr>
                <w:sz w:val="24"/>
              </w:rPr>
            </w:pPr>
            <w:r>
              <w:rPr>
                <w:sz w:val="24"/>
              </w:rPr>
              <w:t>2.</w:t>
            </w:r>
          </w:p>
        </w:tc>
        <w:tc>
          <w:tcPr>
            <w:tcW w:w="3121" w:type="dxa"/>
          </w:tcPr>
          <w:p w:rsidR="00664DD7" w:rsidRDefault="00FA56EF">
            <w:pPr>
              <w:pStyle w:val="TableParagraph"/>
              <w:tabs>
                <w:tab w:val="left" w:pos="1123"/>
              </w:tabs>
              <w:spacing w:line="237" w:lineRule="auto"/>
              <w:ind w:right="121"/>
              <w:rPr>
                <w:sz w:val="24"/>
              </w:rPr>
            </w:pPr>
            <w:r>
              <w:rPr>
                <w:sz w:val="24"/>
              </w:rPr>
              <w:t>Раздел 2. Город Загадочных чисел</w:t>
            </w:r>
            <w:r>
              <w:rPr>
                <w:spacing w:val="2"/>
                <w:sz w:val="24"/>
              </w:rPr>
              <w:t xml:space="preserve"> </w:t>
            </w:r>
            <w:r>
              <w:rPr>
                <w:sz w:val="24"/>
              </w:rPr>
              <w:t>–</w:t>
            </w:r>
            <w:r>
              <w:rPr>
                <w:sz w:val="24"/>
              </w:rPr>
              <w:tab/>
              <w:t>8</w:t>
            </w:r>
            <w:r>
              <w:rPr>
                <w:spacing w:val="-3"/>
                <w:sz w:val="24"/>
              </w:rPr>
              <w:t xml:space="preserve"> </w:t>
            </w:r>
            <w:r>
              <w:rPr>
                <w:sz w:val="24"/>
              </w:rPr>
              <w:t>часов</w:t>
            </w:r>
          </w:p>
        </w:tc>
        <w:tc>
          <w:tcPr>
            <w:tcW w:w="5637" w:type="dxa"/>
          </w:tcPr>
          <w:p w:rsidR="00664DD7" w:rsidRDefault="00FA56EF">
            <w:pPr>
              <w:pStyle w:val="TableParagraph"/>
              <w:spacing w:line="240" w:lineRule="auto"/>
              <w:ind w:left="110" w:right="-15"/>
              <w:jc w:val="both"/>
              <w:rPr>
                <w:sz w:val="24"/>
              </w:rPr>
            </w:pPr>
            <w:r>
              <w:rPr>
                <w:sz w:val="24"/>
              </w:rPr>
              <w:t>Знания о знаковом языке математики; понимание отличия между числом и цифрой; вариант изображения цифр для написания индекса; систематизация сведений о натуральных числах; секреты ребусов; решение «цифровых дорожек» с одинаковыми и разными цифрами; решение</w:t>
            </w:r>
          </w:p>
          <w:p w:rsidR="00664DD7" w:rsidRDefault="00FA56EF">
            <w:pPr>
              <w:pStyle w:val="TableParagraph"/>
              <w:spacing w:before="2" w:line="275" w:lineRule="exact"/>
              <w:ind w:left="110"/>
              <w:jc w:val="both"/>
              <w:rPr>
                <w:sz w:val="24"/>
              </w:rPr>
            </w:pPr>
            <w:r>
              <w:rPr>
                <w:sz w:val="24"/>
              </w:rPr>
              <w:t>«числовых ковриков», «числовых колёс»; правила</w:t>
            </w:r>
          </w:p>
          <w:p w:rsidR="00664DD7" w:rsidRDefault="00FA56EF">
            <w:pPr>
              <w:pStyle w:val="TableParagraph"/>
              <w:spacing w:line="271" w:lineRule="exact"/>
              <w:ind w:left="110"/>
              <w:jc w:val="both"/>
              <w:rPr>
                <w:sz w:val="24"/>
              </w:rPr>
            </w:pPr>
            <w:r>
              <w:rPr>
                <w:sz w:val="24"/>
              </w:rPr>
              <w:t>«магического квадрата» с числами; познакомить</w:t>
            </w:r>
            <w:r>
              <w:rPr>
                <w:spacing w:val="51"/>
                <w:sz w:val="24"/>
              </w:rPr>
              <w:t xml:space="preserve"> </w:t>
            </w:r>
            <w:proofErr w:type="gramStart"/>
            <w:r>
              <w:rPr>
                <w:sz w:val="24"/>
              </w:rPr>
              <w:t>с</w:t>
            </w:r>
            <w:proofErr w:type="gramEnd"/>
          </w:p>
          <w:p w:rsidR="00664DD7" w:rsidRDefault="00FA56EF">
            <w:pPr>
              <w:pStyle w:val="TableParagraph"/>
              <w:spacing w:line="240" w:lineRule="auto"/>
              <w:ind w:left="110" w:right="120"/>
              <w:jc w:val="both"/>
              <w:rPr>
                <w:sz w:val="24"/>
              </w:rPr>
            </w:pPr>
            <w:r>
              <w:rPr>
                <w:sz w:val="24"/>
              </w:rPr>
              <w:t>«магическим квадратом» сложения и вычитания; решение «магических рамок»; учить находить закономерность и восстанавливать пропущенные числа в числовой цепочке, числовом круге, числовой таблице; повторить знания о римской нумерации в пределах 30; познакомить с римскими числами в пределах 1000; сложение и вычитание чисел, записанных римскими цифрами;</w:t>
            </w:r>
          </w:p>
          <w:p w:rsidR="00664DD7" w:rsidRDefault="00FA56EF">
            <w:pPr>
              <w:pStyle w:val="TableParagraph"/>
              <w:spacing w:before="2" w:line="274" w:lineRule="exact"/>
              <w:ind w:left="110" w:right="466"/>
              <w:jc w:val="both"/>
              <w:rPr>
                <w:sz w:val="24"/>
              </w:rPr>
            </w:pPr>
            <w:r>
              <w:rPr>
                <w:sz w:val="24"/>
              </w:rPr>
              <w:t>математические ребусы с римскими цифрами по перекладыванию спичек</w:t>
            </w:r>
          </w:p>
        </w:tc>
      </w:tr>
      <w:tr w:rsidR="00664DD7">
        <w:trPr>
          <w:trHeight w:val="2481"/>
        </w:trPr>
        <w:tc>
          <w:tcPr>
            <w:tcW w:w="821" w:type="dxa"/>
          </w:tcPr>
          <w:p w:rsidR="00664DD7" w:rsidRDefault="00FA56EF">
            <w:pPr>
              <w:pStyle w:val="TableParagraph"/>
              <w:spacing w:line="268" w:lineRule="exact"/>
              <w:rPr>
                <w:sz w:val="24"/>
              </w:rPr>
            </w:pPr>
            <w:r>
              <w:rPr>
                <w:sz w:val="24"/>
              </w:rPr>
              <w:t>3.</w:t>
            </w:r>
          </w:p>
        </w:tc>
        <w:tc>
          <w:tcPr>
            <w:tcW w:w="3121" w:type="dxa"/>
          </w:tcPr>
          <w:p w:rsidR="00664DD7" w:rsidRDefault="00FA56EF">
            <w:pPr>
              <w:pStyle w:val="TableParagraph"/>
              <w:spacing w:line="232" w:lineRule="auto"/>
              <w:rPr>
                <w:sz w:val="24"/>
              </w:rPr>
            </w:pPr>
            <w:r>
              <w:rPr>
                <w:sz w:val="24"/>
              </w:rPr>
              <w:t xml:space="preserve">Раздел 3. Город </w:t>
            </w:r>
            <w:proofErr w:type="gramStart"/>
            <w:r>
              <w:rPr>
                <w:sz w:val="24"/>
              </w:rPr>
              <w:t>Логических рассуждений</w:t>
            </w:r>
            <w:proofErr w:type="gramEnd"/>
            <w:r>
              <w:rPr>
                <w:sz w:val="24"/>
              </w:rPr>
              <w:t xml:space="preserve"> – 7 часов</w:t>
            </w:r>
          </w:p>
        </w:tc>
        <w:tc>
          <w:tcPr>
            <w:tcW w:w="5637" w:type="dxa"/>
          </w:tcPr>
          <w:p w:rsidR="00664DD7" w:rsidRDefault="00FA56EF">
            <w:pPr>
              <w:pStyle w:val="TableParagraph"/>
              <w:spacing w:line="259" w:lineRule="exact"/>
              <w:ind w:left="110"/>
              <w:jc w:val="both"/>
              <w:rPr>
                <w:sz w:val="24"/>
              </w:rPr>
            </w:pPr>
            <w:r>
              <w:rPr>
                <w:sz w:val="24"/>
              </w:rPr>
              <w:t>Повторить понятия «общие», «частные»,</w:t>
            </w:r>
          </w:p>
          <w:p w:rsidR="00664DD7" w:rsidRDefault="00FA56EF">
            <w:pPr>
              <w:pStyle w:val="TableParagraph"/>
              <w:spacing w:line="240" w:lineRule="auto"/>
              <w:ind w:left="110" w:right="113"/>
              <w:jc w:val="both"/>
              <w:rPr>
                <w:sz w:val="24"/>
              </w:rPr>
            </w:pPr>
            <w:r>
              <w:rPr>
                <w:sz w:val="24"/>
              </w:rPr>
              <w:t>«единичные суждения»; ввести понятия «простые и сложные высказывания»; учить строить простейшие высказывания с помощью логических связок</w:t>
            </w:r>
          </w:p>
          <w:p w:rsidR="00664DD7" w:rsidRDefault="00FA56EF">
            <w:pPr>
              <w:pStyle w:val="TableParagraph"/>
              <w:tabs>
                <w:tab w:val="left" w:pos="1022"/>
                <w:tab w:val="left" w:pos="2406"/>
                <w:tab w:val="left" w:pos="3897"/>
                <w:tab w:val="left" w:pos="4358"/>
              </w:tabs>
              <w:spacing w:before="6" w:line="237" w:lineRule="auto"/>
              <w:ind w:left="110" w:right="295"/>
              <w:rPr>
                <w:sz w:val="24"/>
              </w:rPr>
            </w:pPr>
            <w:r>
              <w:rPr>
                <w:sz w:val="24"/>
              </w:rPr>
              <w:t xml:space="preserve">«если…, то…», «потому что», </w:t>
            </w:r>
            <w:r>
              <w:rPr>
                <w:spacing w:val="-3"/>
                <w:sz w:val="24"/>
              </w:rPr>
              <w:t xml:space="preserve">«… </w:t>
            </w:r>
            <w:r>
              <w:rPr>
                <w:sz w:val="24"/>
              </w:rPr>
              <w:t>поэтому…»,; учить</w:t>
            </w:r>
            <w:r>
              <w:rPr>
                <w:sz w:val="24"/>
              </w:rPr>
              <w:tab/>
              <w:t>оценивать</w:t>
            </w:r>
            <w:r>
              <w:rPr>
                <w:sz w:val="24"/>
              </w:rPr>
              <w:tab/>
              <w:t>истинность</w:t>
            </w:r>
            <w:r>
              <w:rPr>
                <w:sz w:val="24"/>
              </w:rPr>
              <w:tab/>
              <w:t>и</w:t>
            </w:r>
            <w:r>
              <w:rPr>
                <w:sz w:val="24"/>
              </w:rPr>
              <w:tab/>
            </w:r>
            <w:r>
              <w:rPr>
                <w:spacing w:val="-4"/>
                <w:sz w:val="24"/>
              </w:rPr>
              <w:t xml:space="preserve">ложность </w:t>
            </w:r>
            <w:r>
              <w:rPr>
                <w:sz w:val="24"/>
              </w:rPr>
              <w:t xml:space="preserve">высказываний </w:t>
            </w:r>
            <w:r>
              <w:rPr>
                <w:spacing w:val="-3"/>
                <w:sz w:val="24"/>
              </w:rPr>
              <w:t xml:space="preserve">со </w:t>
            </w:r>
            <w:r>
              <w:rPr>
                <w:sz w:val="24"/>
              </w:rPr>
              <w:t>связками</w:t>
            </w:r>
            <w:proofErr w:type="gramStart"/>
            <w:r>
              <w:rPr>
                <w:sz w:val="24"/>
              </w:rPr>
              <w:t xml:space="preserve"> И</w:t>
            </w:r>
            <w:proofErr w:type="gramEnd"/>
            <w:r>
              <w:rPr>
                <w:sz w:val="24"/>
              </w:rPr>
              <w:t>, ИЛИ, НЕ; решение задачи путём рассуждения (выдвижения гипотез); решение логических задач путём</w:t>
            </w:r>
            <w:r>
              <w:rPr>
                <w:spacing w:val="-4"/>
                <w:sz w:val="24"/>
              </w:rPr>
              <w:t xml:space="preserve"> </w:t>
            </w:r>
            <w:r>
              <w:rPr>
                <w:sz w:val="24"/>
              </w:rPr>
              <w:t>сравнения</w:t>
            </w:r>
          </w:p>
        </w:tc>
      </w:tr>
    </w:tbl>
    <w:p w:rsidR="00664DD7" w:rsidRDefault="00664DD7">
      <w:pPr>
        <w:spacing w:line="237" w:lineRule="auto"/>
        <w:rPr>
          <w:sz w:val="24"/>
        </w:rPr>
        <w:sectPr w:rsidR="00664DD7">
          <w:pgSz w:w="11910" w:h="16840"/>
          <w:pgMar w:top="1560" w:right="0" w:bottom="280" w:left="980" w:header="720" w:footer="720" w:gutter="0"/>
          <w:cols w:space="720"/>
        </w:sectPr>
      </w:pPr>
    </w:p>
    <w:tbl>
      <w:tblPr>
        <w:tblStyle w:val="TableNormal"/>
        <w:tblW w:w="0" w:type="auto"/>
        <w:tblInd w:w="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3121"/>
        <w:gridCol w:w="5637"/>
      </w:tblGrid>
      <w:tr w:rsidR="00664DD7">
        <w:trPr>
          <w:trHeight w:val="5252"/>
        </w:trPr>
        <w:tc>
          <w:tcPr>
            <w:tcW w:w="821" w:type="dxa"/>
          </w:tcPr>
          <w:p w:rsidR="00664DD7" w:rsidRDefault="00664DD7">
            <w:pPr>
              <w:pStyle w:val="TableParagraph"/>
              <w:spacing w:line="240" w:lineRule="auto"/>
              <w:ind w:left="0"/>
              <w:rPr>
                <w:sz w:val="24"/>
              </w:rPr>
            </w:pPr>
          </w:p>
        </w:tc>
        <w:tc>
          <w:tcPr>
            <w:tcW w:w="3121" w:type="dxa"/>
          </w:tcPr>
          <w:p w:rsidR="00664DD7" w:rsidRDefault="00664DD7">
            <w:pPr>
              <w:pStyle w:val="TableParagraph"/>
              <w:spacing w:line="240" w:lineRule="auto"/>
              <w:ind w:left="0"/>
              <w:rPr>
                <w:sz w:val="24"/>
              </w:rPr>
            </w:pPr>
          </w:p>
        </w:tc>
        <w:tc>
          <w:tcPr>
            <w:tcW w:w="5637" w:type="dxa"/>
          </w:tcPr>
          <w:p w:rsidR="00664DD7" w:rsidRDefault="00FA56EF">
            <w:pPr>
              <w:pStyle w:val="TableParagraph"/>
              <w:ind w:left="110"/>
              <w:rPr>
                <w:sz w:val="24"/>
              </w:rPr>
            </w:pPr>
            <w:r>
              <w:rPr>
                <w:sz w:val="24"/>
              </w:rPr>
              <w:t>исходных данных; повторить понятия</w:t>
            </w:r>
          </w:p>
          <w:p w:rsidR="00664DD7" w:rsidRDefault="00FA56EF">
            <w:pPr>
              <w:pStyle w:val="TableParagraph"/>
              <w:spacing w:before="2" w:line="275" w:lineRule="exact"/>
              <w:ind w:left="110"/>
              <w:rPr>
                <w:sz w:val="24"/>
              </w:rPr>
            </w:pPr>
            <w:r>
              <w:rPr>
                <w:sz w:val="24"/>
              </w:rPr>
              <w:t>«множество», «элемент множества»,</w:t>
            </w:r>
          </w:p>
          <w:p w:rsidR="00664DD7" w:rsidRDefault="00FA56EF">
            <w:pPr>
              <w:pStyle w:val="TableParagraph"/>
              <w:spacing w:line="274" w:lineRule="exact"/>
              <w:ind w:left="110"/>
              <w:rPr>
                <w:sz w:val="24"/>
              </w:rPr>
            </w:pPr>
            <w:r>
              <w:rPr>
                <w:sz w:val="24"/>
              </w:rPr>
              <w:t>«подмножество», «пересечение множеств»,</w:t>
            </w:r>
          </w:p>
          <w:p w:rsidR="00664DD7" w:rsidRDefault="00FA56EF">
            <w:pPr>
              <w:pStyle w:val="TableParagraph"/>
              <w:spacing w:line="240" w:lineRule="auto"/>
              <w:ind w:left="110" w:right="-15"/>
              <w:jc w:val="both"/>
              <w:rPr>
                <w:sz w:val="24"/>
              </w:rPr>
            </w:pPr>
            <w:r>
              <w:rPr>
                <w:sz w:val="24"/>
              </w:rPr>
              <w:t>«объединение множеств»; учить определять число элементов множества; учить определять элементы, принадлежащие пересечению множеств и объединению множеств; учить решать задачи с помощью кругов Эйлера-Венна; повторить понятие</w:t>
            </w:r>
          </w:p>
          <w:p w:rsidR="00664DD7" w:rsidRDefault="00FA56EF">
            <w:pPr>
              <w:pStyle w:val="TableParagraph"/>
              <w:tabs>
                <w:tab w:val="left" w:pos="1137"/>
                <w:tab w:val="left" w:pos="2057"/>
                <w:tab w:val="left" w:pos="3135"/>
              </w:tabs>
              <w:spacing w:before="2" w:line="242" w:lineRule="auto"/>
              <w:ind w:left="110" w:right="294"/>
              <w:rPr>
                <w:sz w:val="24"/>
              </w:rPr>
            </w:pPr>
            <w:r>
              <w:rPr>
                <w:sz w:val="24"/>
              </w:rPr>
              <w:t>«граф»;</w:t>
            </w:r>
            <w:r>
              <w:rPr>
                <w:sz w:val="24"/>
              </w:rPr>
              <w:tab/>
              <w:t>ввести</w:t>
            </w:r>
            <w:r>
              <w:rPr>
                <w:sz w:val="24"/>
              </w:rPr>
              <w:tab/>
              <w:t>понятия</w:t>
            </w:r>
            <w:r>
              <w:rPr>
                <w:sz w:val="24"/>
              </w:rPr>
              <w:tab/>
            </w:r>
            <w:r>
              <w:rPr>
                <w:spacing w:val="-1"/>
                <w:sz w:val="24"/>
              </w:rPr>
              <w:t xml:space="preserve">«неориентированный </w:t>
            </w:r>
            <w:r>
              <w:rPr>
                <w:sz w:val="24"/>
              </w:rPr>
              <w:t>граф», «ориентированный граф (орграф)»</w:t>
            </w:r>
            <w:r>
              <w:rPr>
                <w:spacing w:val="-6"/>
                <w:sz w:val="24"/>
              </w:rPr>
              <w:t xml:space="preserve"> </w:t>
            </w:r>
            <w:r>
              <w:rPr>
                <w:sz w:val="24"/>
              </w:rPr>
              <w:t>или</w:t>
            </w:r>
          </w:p>
          <w:p w:rsidR="00664DD7" w:rsidRDefault="00FA56EF">
            <w:pPr>
              <w:pStyle w:val="TableParagraph"/>
              <w:tabs>
                <w:tab w:val="left" w:pos="897"/>
                <w:tab w:val="left" w:pos="2618"/>
                <w:tab w:val="left" w:pos="3074"/>
                <w:tab w:val="left" w:pos="3403"/>
                <w:tab w:val="left" w:pos="5145"/>
              </w:tabs>
              <w:spacing w:line="240" w:lineRule="auto"/>
              <w:ind w:left="110" w:right="122"/>
              <w:rPr>
                <w:sz w:val="24"/>
              </w:rPr>
            </w:pPr>
            <w:r>
              <w:rPr>
                <w:sz w:val="24"/>
              </w:rPr>
              <w:t xml:space="preserve">«направленный граф»; </w:t>
            </w:r>
            <w:r>
              <w:rPr>
                <w:spacing w:val="-5"/>
                <w:sz w:val="24"/>
              </w:rPr>
              <w:t xml:space="preserve">учить </w:t>
            </w:r>
            <w:r>
              <w:rPr>
                <w:sz w:val="24"/>
              </w:rPr>
              <w:t>строить графы, в том числе</w:t>
            </w:r>
            <w:r>
              <w:rPr>
                <w:sz w:val="24"/>
              </w:rPr>
              <w:tab/>
              <w:t>направленные,</w:t>
            </w:r>
            <w:r>
              <w:rPr>
                <w:sz w:val="24"/>
              </w:rPr>
              <w:tab/>
              <w:t>по</w:t>
            </w:r>
            <w:r>
              <w:rPr>
                <w:sz w:val="24"/>
              </w:rPr>
              <w:tab/>
              <w:t xml:space="preserve">словесному описанию отношений между объектами; </w:t>
            </w:r>
            <w:r>
              <w:rPr>
                <w:spacing w:val="-4"/>
                <w:sz w:val="24"/>
              </w:rPr>
              <w:t xml:space="preserve">учить </w:t>
            </w:r>
            <w:r>
              <w:rPr>
                <w:sz w:val="24"/>
              </w:rPr>
              <w:t>использовать знаково-символические</w:t>
            </w:r>
            <w:r>
              <w:rPr>
                <w:sz w:val="24"/>
              </w:rPr>
              <w:tab/>
            </w:r>
            <w:r>
              <w:rPr>
                <w:sz w:val="24"/>
              </w:rPr>
              <w:tab/>
            </w:r>
            <w:r>
              <w:rPr>
                <w:sz w:val="24"/>
              </w:rPr>
              <w:tab/>
              <w:t>средства</w:t>
            </w:r>
            <w:r>
              <w:rPr>
                <w:sz w:val="24"/>
              </w:rPr>
              <w:tab/>
              <w:t>для моделирования ситуаций, описанных в задачах; познакомить с комбинаторными задачами; ввести понятие «дерево возможностей»; научить строить схему - дерево возможных вариантов; познакомить с «буквенным</w:t>
            </w:r>
            <w:r>
              <w:rPr>
                <w:spacing w:val="10"/>
                <w:sz w:val="24"/>
              </w:rPr>
              <w:t xml:space="preserve"> </w:t>
            </w:r>
            <w:r>
              <w:rPr>
                <w:sz w:val="24"/>
              </w:rPr>
              <w:t>деревом»</w:t>
            </w:r>
          </w:p>
        </w:tc>
      </w:tr>
      <w:tr w:rsidR="00664DD7">
        <w:trPr>
          <w:trHeight w:val="9107"/>
        </w:trPr>
        <w:tc>
          <w:tcPr>
            <w:tcW w:w="821" w:type="dxa"/>
          </w:tcPr>
          <w:p w:rsidR="00664DD7" w:rsidRDefault="00FA56EF">
            <w:pPr>
              <w:pStyle w:val="TableParagraph"/>
              <w:spacing w:line="258" w:lineRule="exact"/>
              <w:rPr>
                <w:sz w:val="24"/>
              </w:rPr>
            </w:pPr>
            <w:r>
              <w:rPr>
                <w:sz w:val="24"/>
              </w:rPr>
              <w:t>4.</w:t>
            </w:r>
          </w:p>
        </w:tc>
        <w:tc>
          <w:tcPr>
            <w:tcW w:w="3121" w:type="dxa"/>
          </w:tcPr>
          <w:p w:rsidR="00664DD7" w:rsidRDefault="00FA56EF">
            <w:pPr>
              <w:pStyle w:val="TableParagraph"/>
              <w:spacing w:line="240" w:lineRule="auto"/>
              <w:ind w:right="406"/>
              <w:jc w:val="both"/>
              <w:rPr>
                <w:sz w:val="24"/>
              </w:rPr>
            </w:pPr>
            <w:r>
              <w:rPr>
                <w:sz w:val="24"/>
              </w:rPr>
              <w:t>Раздел 4. Город Занимательных задач – 8 часов</w:t>
            </w:r>
          </w:p>
        </w:tc>
        <w:tc>
          <w:tcPr>
            <w:tcW w:w="5637" w:type="dxa"/>
          </w:tcPr>
          <w:p w:rsidR="00664DD7" w:rsidRDefault="00FA56EF">
            <w:pPr>
              <w:pStyle w:val="TableParagraph"/>
              <w:spacing w:line="257" w:lineRule="exact"/>
              <w:ind w:left="110"/>
              <w:jc w:val="both"/>
              <w:rPr>
                <w:sz w:val="24"/>
              </w:rPr>
            </w:pPr>
            <w:r>
              <w:rPr>
                <w:sz w:val="24"/>
              </w:rPr>
              <w:t>Познакомить с «семейным древом»; учить решать</w:t>
            </w:r>
          </w:p>
          <w:p w:rsidR="00664DD7" w:rsidRDefault="00FA56EF">
            <w:pPr>
              <w:pStyle w:val="TableParagraph"/>
              <w:tabs>
                <w:tab w:val="left" w:pos="989"/>
                <w:tab w:val="left" w:pos="3225"/>
                <w:tab w:val="left" w:pos="4683"/>
              </w:tabs>
              <w:spacing w:line="240" w:lineRule="auto"/>
              <w:ind w:left="110" w:right="200"/>
              <w:jc w:val="both"/>
              <w:rPr>
                <w:sz w:val="24"/>
              </w:rPr>
            </w:pPr>
            <w:proofErr w:type="gramStart"/>
            <w:r>
              <w:rPr>
                <w:sz w:val="24"/>
              </w:rPr>
              <w:t xml:space="preserve">«нестандартные» задачи, связанные с: родственными отношениями людей, количеством детей, возрастом, днём рождения; повторить единицы измерения времени и соотношения между ними; </w:t>
            </w:r>
            <w:r>
              <w:rPr>
                <w:spacing w:val="-6"/>
                <w:sz w:val="24"/>
              </w:rPr>
              <w:t xml:space="preserve">учить </w:t>
            </w:r>
            <w:r>
              <w:rPr>
                <w:sz w:val="24"/>
              </w:rPr>
              <w:t xml:space="preserve">определять время по электронным и механическим часам; научить решать задачи на нахождение начала события, завершения события, продолжительности события; </w:t>
            </w:r>
            <w:r>
              <w:rPr>
                <w:spacing w:val="-3"/>
                <w:sz w:val="24"/>
              </w:rPr>
              <w:t xml:space="preserve">учить </w:t>
            </w:r>
            <w:r>
              <w:rPr>
                <w:sz w:val="24"/>
              </w:rPr>
              <w:t xml:space="preserve">решать нетрадиционные задачи «на время»; </w:t>
            </w:r>
            <w:r>
              <w:rPr>
                <w:spacing w:val="-4"/>
                <w:sz w:val="24"/>
              </w:rPr>
              <w:t xml:space="preserve">учить </w:t>
            </w:r>
            <w:r>
              <w:rPr>
                <w:sz w:val="24"/>
              </w:rPr>
              <w:t>решать нетрадиционные задачи с отмериванием времени песочными часами;</w:t>
            </w:r>
            <w:proofErr w:type="gramEnd"/>
            <w:r>
              <w:rPr>
                <w:sz w:val="24"/>
              </w:rPr>
              <w:t xml:space="preserve"> </w:t>
            </w:r>
            <w:proofErr w:type="gramStart"/>
            <w:r>
              <w:rPr>
                <w:sz w:val="24"/>
              </w:rPr>
              <w:t xml:space="preserve">повторить единицы стоимости и взаимосвязь между ними; познакомить со старинными русскими денежными единицами; учить вести расчёт  монетами  разного достоинства, вести преобразование денежных величин; </w:t>
            </w:r>
            <w:r>
              <w:rPr>
                <w:spacing w:val="-6"/>
                <w:sz w:val="24"/>
              </w:rPr>
              <w:t xml:space="preserve">учить </w:t>
            </w:r>
            <w:r>
              <w:rPr>
                <w:sz w:val="24"/>
              </w:rPr>
              <w:t xml:space="preserve">решать нетрадиционные задачи, связанные с «деньгами», с определением фальшивой монеты; </w:t>
            </w:r>
            <w:r>
              <w:rPr>
                <w:spacing w:val="-5"/>
                <w:sz w:val="24"/>
              </w:rPr>
              <w:t xml:space="preserve">учить </w:t>
            </w:r>
            <w:r>
              <w:rPr>
                <w:sz w:val="24"/>
              </w:rPr>
              <w:t xml:space="preserve">решать житейские задачи, связанные с оплатой покупки; познакомить со старинными русскими мерами массы; </w:t>
            </w:r>
            <w:r>
              <w:rPr>
                <w:spacing w:val="-5"/>
                <w:sz w:val="24"/>
              </w:rPr>
              <w:t xml:space="preserve">учить </w:t>
            </w:r>
            <w:r>
              <w:rPr>
                <w:sz w:val="24"/>
              </w:rPr>
              <w:t>сравнивать предметы по массе при помощи рычажных весов без циферблата;</w:t>
            </w:r>
            <w:proofErr w:type="gramEnd"/>
            <w:r>
              <w:rPr>
                <w:sz w:val="24"/>
              </w:rPr>
              <w:t xml:space="preserve"> решение нетрадиционных задач на «взвешивание»; познакомить </w:t>
            </w:r>
            <w:r>
              <w:rPr>
                <w:spacing w:val="-3"/>
                <w:sz w:val="24"/>
              </w:rPr>
              <w:t xml:space="preserve">со </w:t>
            </w:r>
            <w:r>
              <w:rPr>
                <w:sz w:val="24"/>
              </w:rPr>
              <w:t xml:space="preserve">старинными мерами измерения жидкостей; </w:t>
            </w:r>
            <w:r>
              <w:rPr>
                <w:spacing w:val="-3"/>
                <w:sz w:val="24"/>
              </w:rPr>
              <w:t xml:space="preserve">учить </w:t>
            </w:r>
            <w:r>
              <w:rPr>
                <w:sz w:val="24"/>
              </w:rPr>
              <w:t>решать нетрадиционные задачи на</w:t>
            </w:r>
            <w:r>
              <w:rPr>
                <w:sz w:val="24"/>
              </w:rPr>
              <w:tab/>
              <w:t>«переливание»;</w:t>
            </w:r>
            <w:r>
              <w:rPr>
                <w:sz w:val="24"/>
              </w:rPr>
              <w:tab/>
              <w:t>научить</w:t>
            </w:r>
            <w:r>
              <w:rPr>
                <w:sz w:val="24"/>
              </w:rPr>
              <w:tab/>
              <w:t>решать нетрадиционные задачи на «передвижение»; история создания задач на «передвижение» (переправу); решение нетрадиционных задач</w:t>
            </w:r>
            <w:r>
              <w:rPr>
                <w:spacing w:val="39"/>
                <w:sz w:val="24"/>
              </w:rPr>
              <w:t xml:space="preserve"> </w:t>
            </w:r>
            <w:proofErr w:type="gramStart"/>
            <w:r>
              <w:rPr>
                <w:sz w:val="24"/>
              </w:rPr>
              <w:t>на</w:t>
            </w:r>
            <w:proofErr w:type="gramEnd"/>
          </w:p>
          <w:p w:rsidR="00664DD7" w:rsidRDefault="00FA56EF">
            <w:pPr>
              <w:pStyle w:val="TableParagraph"/>
              <w:spacing w:before="4" w:line="240" w:lineRule="auto"/>
              <w:ind w:left="110"/>
              <w:jc w:val="both"/>
              <w:rPr>
                <w:sz w:val="24"/>
              </w:rPr>
            </w:pPr>
            <w:r>
              <w:rPr>
                <w:sz w:val="24"/>
              </w:rPr>
              <w:t>«пересчёт по кругу», «расстановки»,</w:t>
            </w:r>
          </w:p>
          <w:p w:rsidR="00664DD7" w:rsidRDefault="00FA56EF">
            <w:pPr>
              <w:pStyle w:val="TableParagraph"/>
              <w:spacing w:line="280" w:lineRule="atLeast"/>
              <w:ind w:left="110" w:right="4"/>
              <w:jc w:val="both"/>
              <w:rPr>
                <w:sz w:val="24"/>
              </w:rPr>
            </w:pPr>
            <w:r>
              <w:rPr>
                <w:sz w:val="24"/>
              </w:rPr>
              <w:t>«промежутки», «деление на части» путём рассуждения и использования графических</w:t>
            </w:r>
          </w:p>
        </w:tc>
      </w:tr>
    </w:tbl>
    <w:p w:rsidR="00664DD7" w:rsidRDefault="00664DD7">
      <w:pPr>
        <w:spacing w:line="280" w:lineRule="atLeast"/>
        <w:jc w:val="both"/>
        <w:rPr>
          <w:sz w:val="24"/>
        </w:rPr>
        <w:sectPr w:rsidR="00664DD7">
          <w:pgSz w:w="11910" w:h="16840"/>
          <w:pgMar w:top="1100" w:right="0" w:bottom="280" w:left="980" w:header="720" w:footer="720" w:gutter="0"/>
          <w:cols w:space="720"/>
        </w:sectPr>
      </w:pPr>
    </w:p>
    <w:tbl>
      <w:tblPr>
        <w:tblStyle w:val="TableNormal"/>
        <w:tblW w:w="0" w:type="auto"/>
        <w:tblInd w:w="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1"/>
        <w:gridCol w:w="3121"/>
        <w:gridCol w:w="5637"/>
      </w:tblGrid>
      <w:tr w:rsidR="00664DD7">
        <w:trPr>
          <w:trHeight w:val="830"/>
        </w:trPr>
        <w:tc>
          <w:tcPr>
            <w:tcW w:w="821" w:type="dxa"/>
          </w:tcPr>
          <w:p w:rsidR="00664DD7" w:rsidRDefault="00664DD7">
            <w:pPr>
              <w:pStyle w:val="TableParagraph"/>
              <w:spacing w:line="240" w:lineRule="auto"/>
              <w:ind w:left="0"/>
              <w:rPr>
                <w:sz w:val="24"/>
              </w:rPr>
            </w:pPr>
          </w:p>
        </w:tc>
        <w:tc>
          <w:tcPr>
            <w:tcW w:w="3121" w:type="dxa"/>
          </w:tcPr>
          <w:p w:rsidR="00664DD7" w:rsidRDefault="00664DD7">
            <w:pPr>
              <w:pStyle w:val="TableParagraph"/>
              <w:spacing w:line="240" w:lineRule="auto"/>
              <w:ind w:left="0"/>
              <w:rPr>
                <w:sz w:val="24"/>
              </w:rPr>
            </w:pPr>
          </w:p>
        </w:tc>
        <w:tc>
          <w:tcPr>
            <w:tcW w:w="5637" w:type="dxa"/>
          </w:tcPr>
          <w:p w:rsidR="00664DD7" w:rsidRDefault="00FA56EF">
            <w:pPr>
              <w:pStyle w:val="TableParagraph"/>
              <w:ind w:left="110"/>
              <w:rPr>
                <w:sz w:val="24"/>
              </w:rPr>
            </w:pPr>
            <w:r>
              <w:rPr>
                <w:sz w:val="24"/>
              </w:rPr>
              <w:t>моделей; познакомить с задачами, в которых</w:t>
            </w:r>
          </w:p>
          <w:p w:rsidR="00664DD7" w:rsidRDefault="00FA56EF">
            <w:pPr>
              <w:pStyle w:val="TableParagraph"/>
              <w:tabs>
                <w:tab w:val="left" w:pos="1079"/>
                <w:tab w:val="left" w:pos="2489"/>
                <w:tab w:val="left" w:pos="4206"/>
                <w:tab w:val="left" w:pos="5425"/>
              </w:tabs>
              <w:spacing w:before="12" w:line="274" w:lineRule="exact"/>
              <w:ind w:left="110" w:right="-15"/>
              <w:rPr>
                <w:sz w:val="24"/>
              </w:rPr>
            </w:pPr>
            <w:r>
              <w:rPr>
                <w:sz w:val="24"/>
              </w:rPr>
              <w:t>нужно</w:t>
            </w:r>
            <w:r>
              <w:rPr>
                <w:sz w:val="24"/>
              </w:rPr>
              <w:tab/>
              <w:t>выполнить</w:t>
            </w:r>
            <w:r>
              <w:rPr>
                <w:sz w:val="24"/>
              </w:rPr>
              <w:tab/>
              <w:t>определённое</w:t>
            </w:r>
            <w:r>
              <w:rPr>
                <w:sz w:val="24"/>
              </w:rPr>
              <w:tab/>
              <w:t>действие</w:t>
            </w:r>
            <w:r>
              <w:rPr>
                <w:sz w:val="24"/>
              </w:rPr>
              <w:tab/>
              <w:t>за ограниченный период</w:t>
            </w:r>
            <w:r>
              <w:rPr>
                <w:spacing w:val="-3"/>
                <w:sz w:val="24"/>
              </w:rPr>
              <w:t xml:space="preserve"> </w:t>
            </w:r>
            <w:r>
              <w:rPr>
                <w:sz w:val="24"/>
              </w:rPr>
              <w:t>времени</w:t>
            </w:r>
          </w:p>
        </w:tc>
      </w:tr>
      <w:tr w:rsidR="00664DD7">
        <w:trPr>
          <w:trHeight w:val="6078"/>
        </w:trPr>
        <w:tc>
          <w:tcPr>
            <w:tcW w:w="821" w:type="dxa"/>
          </w:tcPr>
          <w:p w:rsidR="00664DD7" w:rsidRDefault="00FA56EF">
            <w:pPr>
              <w:pStyle w:val="TableParagraph"/>
              <w:rPr>
                <w:sz w:val="24"/>
              </w:rPr>
            </w:pPr>
            <w:r>
              <w:rPr>
                <w:sz w:val="24"/>
              </w:rPr>
              <w:t>5.</w:t>
            </w:r>
          </w:p>
        </w:tc>
        <w:tc>
          <w:tcPr>
            <w:tcW w:w="3121" w:type="dxa"/>
          </w:tcPr>
          <w:p w:rsidR="00664DD7" w:rsidRDefault="00FA56EF">
            <w:pPr>
              <w:pStyle w:val="TableParagraph"/>
              <w:tabs>
                <w:tab w:val="left" w:pos="1180"/>
                <w:tab w:val="left" w:pos="1746"/>
              </w:tabs>
              <w:spacing w:line="240" w:lineRule="auto"/>
              <w:ind w:right="737"/>
              <w:rPr>
                <w:sz w:val="24"/>
              </w:rPr>
            </w:pPr>
            <w:r>
              <w:rPr>
                <w:sz w:val="24"/>
              </w:rPr>
              <w:t>Раздел</w:t>
            </w:r>
            <w:r>
              <w:rPr>
                <w:sz w:val="24"/>
              </w:rPr>
              <w:tab/>
              <w:t>5.</w:t>
            </w:r>
            <w:r>
              <w:rPr>
                <w:sz w:val="24"/>
              </w:rPr>
              <w:tab/>
            </w:r>
            <w:r>
              <w:rPr>
                <w:spacing w:val="-4"/>
                <w:sz w:val="24"/>
              </w:rPr>
              <w:t xml:space="preserve">Город </w:t>
            </w:r>
            <w:r>
              <w:rPr>
                <w:sz w:val="24"/>
              </w:rPr>
              <w:t>Геометрических превращений – 4</w:t>
            </w:r>
            <w:r>
              <w:rPr>
                <w:spacing w:val="-3"/>
                <w:sz w:val="24"/>
              </w:rPr>
              <w:t xml:space="preserve"> </w:t>
            </w:r>
            <w:r>
              <w:rPr>
                <w:sz w:val="24"/>
              </w:rPr>
              <w:t>часа</w:t>
            </w:r>
          </w:p>
        </w:tc>
        <w:tc>
          <w:tcPr>
            <w:tcW w:w="5637" w:type="dxa"/>
          </w:tcPr>
          <w:p w:rsidR="00664DD7" w:rsidRDefault="00FA56EF">
            <w:pPr>
              <w:pStyle w:val="TableParagraph"/>
              <w:spacing w:line="240" w:lineRule="auto"/>
              <w:ind w:left="110" w:right="122"/>
              <w:jc w:val="both"/>
              <w:rPr>
                <w:sz w:val="24"/>
              </w:rPr>
            </w:pPr>
            <w:proofErr w:type="gramStart"/>
            <w:r>
              <w:rPr>
                <w:sz w:val="24"/>
              </w:rPr>
              <w:t>Систематизировать знания о геометрических фигурах и телах; учить решать задачи на подсчёт геометрических фигур; учить выполнять преобразование фигур, чертя дополнительные отрезки; ввести понятие «уникурсальные фигуры»; познакомить с правилами вычерчивания уникурсальных фигур; дать понятие о преобразовании объёмных тел в плоскостные, а плоскостных – в объёмные; исследовать модель куба; познакомить с понятиями «вершина»,</w:t>
            </w:r>
            <w:proofErr w:type="gramEnd"/>
          </w:p>
          <w:p w:rsidR="00664DD7" w:rsidRDefault="00FA56EF">
            <w:pPr>
              <w:pStyle w:val="TableParagraph"/>
              <w:spacing w:line="237" w:lineRule="auto"/>
              <w:ind w:left="110" w:right="296"/>
              <w:jc w:val="both"/>
              <w:rPr>
                <w:sz w:val="24"/>
              </w:rPr>
            </w:pPr>
            <w:r>
              <w:rPr>
                <w:sz w:val="24"/>
              </w:rPr>
              <w:t xml:space="preserve">«грань», «ребро»; </w:t>
            </w:r>
            <w:r>
              <w:rPr>
                <w:spacing w:val="-4"/>
                <w:sz w:val="24"/>
              </w:rPr>
              <w:t>учить</w:t>
            </w:r>
            <w:r>
              <w:rPr>
                <w:spacing w:val="52"/>
                <w:sz w:val="24"/>
              </w:rPr>
              <w:t xml:space="preserve"> </w:t>
            </w:r>
            <w:r>
              <w:rPr>
                <w:sz w:val="24"/>
              </w:rPr>
              <w:t xml:space="preserve">выбирать развёртку куба и собирать из неё </w:t>
            </w:r>
            <w:r>
              <w:rPr>
                <w:spacing w:val="-5"/>
                <w:sz w:val="24"/>
              </w:rPr>
              <w:t xml:space="preserve">куб; </w:t>
            </w:r>
            <w:r>
              <w:rPr>
                <w:sz w:val="24"/>
              </w:rPr>
              <w:t xml:space="preserve">познакомить </w:t>
            </w:r>
            <w:r>
              <w:rPr>
                <w:spacing w:val="-3"/>
                <w:sz w:val="24"/>
              </w:rPr>
              <w:t xml:space="preserve">со </w:t>
            </w:r>
            <w:r>
              <w:rPr>
                <w:sz w:val="24"/>
              </w:rPr>
              <w:t>свойством</w:t>
            </w:r>
          </w:p>
          <w:p w:rsidR="00664DD7" w:rsidRDefault="00FA56EF">
            <w:pPr>
              <w:pStyle w:val="TableParagraph"/>
              <w:tabs>
                <w:tab w:val="left" w:pos="2178"/>
                <w:tab w:val="left" w:pos="3637"/>
                <w:tab w:val="left" w:pos="4894"/>
              </w:tabs>
              <w:spacing w:line="240" w:lineRule="auto"/>
              <w:ind w:left="110" w:right="-15"/>
              <w:jc w:val="both"/>
              <w:rPr>
                <w:sz w:val="24"/>
              </w:rPr>
            </w:pPr>
            <w:r>
              <w:rPr>
                <w:sz w:val="24"/>
              </w:rPr>
              <w:t>«игрального»</w:t>
            </w:r>
            <w:r>
              <w:rPr>
                <w:sz w:val="24"/>
              </w:rPr>
              <w:tab/>
              <w:t>кубика;</w:t>
            </w:r>
            <w:r>
              <w:rPr>
                <w:sz w:val="24"/>
              </w:rPr>
              <w:tab/>
            </w:r>
            <w:r>
              <w:rPr>
                <w:spacing w:val="-3"/>
                <w:sz w:val="24"/>
              </w:rPr>
              <w:t>учить</w:t>
            </w:r>
            <w:r>
              <w:rPr>
                <w:spacing w:val="-3"/>
                <w:sz w:val="24"/>
              </w:rPr>
              <w:tab/>
            </w:r>
            <w:r>
              <w:rPr>
                <w:sz w:val="24"/>
              </w:rPr>
              <w:t>решать пространственные задачи, связанные с кубиками; познакомить с отличительными чертами круга и окружности; познакомить с понятиями</w:t>
            </w:r>
            <w:r>
              <w:rPr>
                <w:spacing w:val="-11"/>
                <w:sz w:val="24"/>
              </w:rPr>
              <w:t xml:space="preserve"> </w:t>
            </w:r>
            <w:r>
              <w:rPr>
                <w:sz w:val="24"/>
              </w:rPr>
              <w:t>«центр»,</w:t>
            </w:r>
          </w:p>
          <w:p w:rsidR="00664DD7" w:rsidRDefault="00FA56EF">
            <w:pPr>
              <w:pStyle w:val="TableParagraph"/>
              <w:spacing w:line="240" w:lineRule="auto"/>
              <w:ind w:left="110" w:right="291"/>
              <w:jc w:val="both"/>
              <w:rPr>
                <w:sz w:val="24"/>
              </w:rPr>
            </w:pPr>
            <w:r>
              <w:rPr>
                <w:sz w:val="24"/>
              </w:rPr>
              <w:t>«радиус», «диаметр» окружности и установить связь между ними; познакомить с инструментом для построения окружностей – циркулем; повторить понятия: «симметрия», «симметричные фигуры», «ось симметрии»; познакомить с видами</w:t>
            </w:r>
          </w:p>
          <w:p w:rsidR="00664DD7" w:rsidRDefault="00FA56EF">
            <w:pPr>
              <w:pStyle w:val="TableParagraph"/>
              <w:spacing w:line="274" w:lineRule="exact"/>
              <w:ind w:left="110"/>
              <w:jc w:val="both"/>
              <w:rPr>
                <w:sz w:val="24"/>
              </w:rPr>
            </w:pPr>
            <w:r>
              <w:rPr>
                <w:sz w:val="24"/>
              </w:rPr>
              <w:t>орнамента; научить пониманию</w:t>
            </w:r>
            <w:r>
              <w:rPr>
                <w:spacing w:val="53"/>
                <w:sz w:val="24"/>
              </w:rPr>
              <w:t xml:space="preserve"> </w:t>
            </w:r>
            <w:r>
              <w:rPr>
                <w:sz w:val="24"/>
              </w:rPr>
              <w:t>композиции</w:t>
            </w:r>
          </w:p>
        </w:tc>
      </w:tr>
      <w:tr w:rsidR="00664DD7">
        <w:trPr>
          <w:trHeight w:val="273"/>
        </w:trPr>
        <w:tc>
          <w:tcPr>
            <w:tcW w:w="821" w:type="dxa"/>
          </w:tcPr>
          <w:p w:rsidR="00664DD7" w:rsidRDefault="00664DD7">
            <w:pPr>
              <w:pStyle w:val="TableParagraph"/>
              <w:spacing w:line="240" w:lineRule="auto"/>
              <w:ind w:left="0"/>
              <w:rPr>
                <w:sz w:val="20"/>
              </w:rPr>
            </w:pPr>
          </w:p>
        </w:tc>
        <w:tc>
          <w:tcPr>
            <w:tcW w:w="3121" w:type="dxa"/>
          </w:tcPr>
          <w:p w:rsidR="00664DD7" w:rsidRDefault="00FA56EF">
            <w:pPr>
              <w:pStyle w:val="TableParagraph"/>
              <w:spacing w:line="253" w:lineRule="exact"/>
              <w:rPr>
                <w:b/>
                <w:sz w:val="24"/>
              </w:rPr>
            </w:pPr>
            <w:r>
              <w:rPr>
                <w:b/>
                <w:sz w:val="24"/>
              </w:rPr>
              <w:t>ВСЕГО – 34 часа</w:t>
            </w:r>
          </w:p>
        </w:tc>
        <w:tc>
          <w:tcPr>
            <w:tcW w:w="5637" w:type="dxa"/>
          </w:tcPr>
          <w:p w:rsidR="00664DD7" w:rsidRDefault="00664DD7">
            <w:pPr>
              <w:pStyle w:val="TableParagraph"/>
              <w:spacing w:line="240" w:lineRule="auto"/>
              <w:ind w:left="0"/>
              <w:rPr>
                <w:sz w:val="20"/>
              </w:rPr>
            </w:pPr>
          </w:p>
        </w:tc>
      </w:tr>
    </w:tbl>
    <w:p w:rsidR="00664DD7" w:rsidRDefault="00664DD7">
      <w:pPr>
        <w:pStyle w:val="a3"/>
        <w:ind w:left="0"/>
        <w:rPr>
          <w:b/>
          <w:sz w:val="20"/>
        </w:rPr>
      </w:pPr>
    </w:p>
    <w:p w:rsidR="00664DD7" w:rsidRDefault="00664DD7">
      <w:pPr>
        <w:pStyle w:val="a3"/>
        <w:spacing w:before="8"/>
        <w:ind w:left="0"/>
        <w:rPr>
          <w:b/>
          <w:sz w:val="28"/>
        </w:rPr>
      </w:pPr>
    </w:p>
    <w:p w:rsidR="00664DD7" w:rsidRDefault="00FA56EF">
      <w:pPr>
        <w:spacing w:before="90"/>
        <w:ind w:left="2899"/>
        <w:rPr>
          <w:b/>
          <w:sz w:val="24"/>
        </w:rPr>
      </w:pPr>
      <w:r>
        <w:rPr>
          <w:b/>
          <w:sz w:val="24"/>
        </w:rPr>
        <w:t>Четвёртый год обучения</w:t>
      </w:r>
    </w:p>
    <w:p w:rsidR="00664DD7" w:rsidRDefault="00664DD7">
      <w:pPr>
        <w:pStyle w:val="a3"/>
        <w:spacing w:before="8"/>
        <w:ind w:left="0"/>
        <w:rPr>
          <w:b/>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3121"/>
        <w:gridCol w:w="5637"/>
      </w:tblGrid>
      <w:tr w:rsidR="00664DD7">
        <w:trPr>
          <w:trHeight w:val="517"/>
        </w:trPr>
        <w:tc>
          <w:tcPr>
            <w:tcW w:w="855" w:type="dxa"/>
          </w:tcPr>
          <w:p w:rsidR="00664DD7" w:rsidRDefault="00FA56EF">
            <w:pPr>
              <w:pStyle w:val="TableParagraph"/>
              <w:spacing w:line="268" w:lineRule="exact"/>
              <w:rPr>
                <w:sz w:val="24"/>
              </w:rPr>
            </w:pPr>
            <w:r>
              <w:rPr>
                <w:sz w:val="24"/>
              </w:rPr>
              <w:t>№п\</w:t>
            </w:r>
            <w:proofErr w:type="gramStart"/>
            <w:r>
              <w:rPr>
                <w:sz w:val="24"/>
              </w:rPr>
              <w:t>п</w:t>
            </w:r>
            <w:proofErr w:type="gramEnd"/>
          </w:p>
        </w:tc>
        <w:tc>
          <w:tcPr>
            <w:tcW w:w="3121" w:type="dxa"/>
          </w:tcPr>
          <w:p w:rsidR="00664DD7" w:rsidRDefault="00FA56EF">
            <w:pPr>
              <w:pStyle w:val="TableParagraph"/>
              <w:spacing w:line="268" w:lineRule="exact"/>
              <w:ind w:left="114"/>
              <w:rPr>
                <w:sz w:val="24"/>
              </w:rPr>
            </w:pPr>
            <w:r>
              <w:rPr>
                <w:sz w:val="24"/>
              </w:rPr>
              <w:t>Раздел, тема урока</w:t>
            </w:r>
          </w:p>
        </w:tc>
        <w:tc>
          <w:tcPr>
            <w:tcW w:w="5637" w:type="dxa"/>
          </w:tcPr>
          <w:p w:rsidR="00664DD7" w:rsidRDefault="00FA56EF">
            <w:pPr>
              <w:pStyle w:val="TableParagraph"/>
              <w:spacing w:line="268" w:lineRule="exact"/>
              <w:ind w:left="110"/>
              <w:rPr>
                <w:sz w:val="24"/>
              </w:rPr>
            </w:pPr>
            <w:r>
              <w:rPr>
                <w:sz w:val="24"/>
              </w:rPr>
              <w:t>Содержание учебного материала</w:t>
            </w:r>
          </w:p>
        </w:tc>
      </w:tr>
      <w:tr w:rsidR="00664DD7">
        <w:trPr>
          <w:trHeight w:val="2208"/>
        </w:trPr>
        <w:tc>
          <w:tcPr>
            <w:tcW w:w="855" w:type="dxa"/>
          </w:tcPr>
          <w:p w:rsidR="00664DD7" w:rsidRDefault="00FA56EF">
            <w:pPr>
              <w:pStyle w:val="TableParagraph"/>
              <w:spacing w:line="268" w:lineRule="exact"/>
              <w:rPr>
                <w:sz w:val="24"/>
              </w:rPr>
            </w:pPr>
            <w:r>
              <w:rPr>
                <w:sz w:val="24"/>
              </w:rPr>
              <w:t>1.</w:t>
            </w:r>
          </w:p>
        </w:tc>
        <w:tc>
          <w:tcPr>
            <w:tcW w:w="3121" w:type="dxa"/>
          </w:tcPr>
          <w:p w:rsidR="00664DD7" w:rsidRDefault="00FA56EF">
            <w:pPr>
              <w:pStyle w:val="TableParagraph"/>
              <w:tabs>
                <w:tab w:val="left" w:pos="1738"/>
              </w:tabs>
              <w:spacing w:line="237" w:lineRule="auto"/>
              <w:ind w:left="114" w:right="89"/>
              <w:rPr>
                <w:sz w:val="24"/>
              </w:rPr>
            </w:pPr>
            <w:r>
              <w:rPr>
                <w:sz w:val="24"/>
              </w:rPr>
              <w:t>Раздел</w:t>
            </w:r>
            <w:r>
              <w:rPr>
                <w:sz w:val="24"/>
              </w:rPr>
              <w:tab/>
            </w:r>
            <w:r>
              <w:rPr>
                <w:spacing w:val="-3"/>
                <w:sz w:val="24"/>
              </w:rPr>
              <w:t xml:space="preserve">1.Различные </w:t>
            </w:r>
            <w:r>
              <w:rPr>
                <w:sz w:val="24"/>
              </w:rPr>
              <w:t>системы счисления – 4</w:t>
            </w:r>
            <w:r>
              <w:rPr>
                <w:spacing w:val="-10"/>
                <w:sz w:val="24"/>
              </w:rPr>
              <w:t xml:space="preserve"> </w:t>
            </w:r>
            <w:r>
              <w:rPr>
                <w:sz w:val="24"/>
              </w:rPr>
              <w:t>часа</w:t>
            </w:r>
          </w:p>
        </w:tc>
        <w:tc>
          <w:tcPr>
            <w:tcW w:w="5637" w:type="dxa"/>
          </w:tcPr>
          <w:p w:rsidR="00664DD7" w:rsidRDefault="00FA56EF">
            <w:pPr>
              <w:pStyle w:val="TableParagraph"/>
              <w:spacing w:line="240" w:lineRule="auto"/>
              <w:ind w:left="110" w:right="89"/>
              <w:jc w:val="both"/>
              <w:rPr>
                <w:sz w:val="24"/>
              </w:rPr>
            </w:pPr>
            <w:r>
              <w:rPr>
                <w:sz w:val="24"/>
              </w:rPr>
              <w:t xml:space="preserve">Иероглифическая система древних египтян; старинные системы записи чисел; римские цифры; счёт и цифры индейцев Майя; древнерусская система исчисления; славянская нумерация; двоичная система счисления; перевод числа из десятичной системы в </w:t>
            </w:r>
            <w:proofErr w:type="gramStart"/>
            <w:r>
              <w:rPr>
                <w:sz w:val="24"/>
              </w:rPr>
              <w:t>двоичную</w:t>
            </w:r>
            <w:proofErr w:type="gramEnd"/>
            <w:r>
              <w:rPr>
                <w:sz w:val="24"/>
              </w:rPr>
              <w:t xml:space="preserve"> методом деления;</w:t>
            </w:r>
          </w:p>
          <w:p w:rsidR="00664DD7" w:rsidRDefault="00FA56EF">
            <w:pPr>
              <w:pStyle w:val="TableParagraph"/>
              <w:spacing w:line="274" w:lineRule="exact"/>
              <w:ind w:left="110" w:right="760"/>
              <w:jc w:val="both"/>
              <w:rPr>
                <w:sz w:val="24"/>
              </w:rPr>
            </w:pPr>
            <w:r>
              <w:rPr>
                <w:sz w:val="24"/>
              </w:rPr>
              <w:t>арифметические действия в двоичной системе счисления</w:t>
            </w:r>
          </w:p>
        </w:tc>
      </w:tr>
      <w:tr w:rsidR="00664DD7">
        <w:trPr>
          <w:trHeight w:val="1929"/>
        </w:trPr>
        <w:tc>
          <w:tcPr>
            <w:tcW w:w="855" w:type="dxa"/>
          </w:tcPr>
          <w:p w:rsidR="00664DD7" w:rsidRDefault="00FA56EF">
            <w:pPr>
              <w:pStyle w:val="TableParagraph"/>
              <w:spacing w:line="268" w:lineRule="exact"/>
              <w:rPr>
                <w:sz w:val="24"/>
              </w:rPr>
            </w:pPr>
            <w:r>
              <w:rPr>
                <w:sz w:val="24"/>
              </w:rPr>
              <w:t>2.</w:t>
            </w:r>
          </w:p>
        </w:tc>
        <w:tc>
          <w:tcPr>
            <w:tcW w:w="3121" w:type="dxa"/>
          </w:tcPr>
          <w:p w:rsidR="00664DD7" w:rsidRDefault="00FA56EF">
            <w:pPr>
              <w:pStyle w:val="TableParagraph"/>
              <w:tabs>
                <w:tab w:val="left" w:pos="1310"/>
                <w:tab w:val="left" w:pos="2007"/>
              </w:tabs>
              <w:spacing w:line="237" w:lineRule="auto"/>
              <w:ind w:left="114" w:right="84"/>
              <w:rPr>
                <w:sz w:val="24"/>
              </w:rPr>
            </w:pPr>
            <w:r>
              <w:rPr>
                <w:sz w:val="24"/>
              </w:rPr>
              <w:t>Раздел</w:t>
            </w:r>
            <w:r>
              <w:rPr>
                <w:sz w:val="24"/>
              </w:rPr>
              <w:tab/>
              <w:t>2.</w:t>
            </w:r>
            <w:r>
              <w:rPr>
                <w:sz w:val="24"/>
              </w:rPr>
              <w:tab/>
              <w:t>Числовые головоломки – 5</w:t>
            </w:r>
            <w:r>
              <w:rPr>
                <w:spacing w:val="-1"/>
                <w:sz w:val="24"/>
              </w:rPr>
              <w:t xml:space="preserve"> </w:t>
            </w:r>
            <w:r>
              <w:rPr>
                <w:sz w:val="24"/>
              </w:rPr>
              <w:t>часов</w:t>
            </w:r>
          </w:p>
        </w:tc>
        <w:tc>
          <w:tcPr>
            <w:tcW w:w="5637" w:type="dxa"/>
          </w:tcPr>
          <w:p w:rsidR="00664DD7" w:rsidRDefault="00FA56EF">
            <w:pPr>
              <w:pStyle w:val="TableParagraph"/>
              <w:spacing w:line="240" w:lineRule="auto"/>
              <w:ind w:left="110" w:right="112"/>
              <w:jc w:val="both"/>
              <w:rPr>
                <w:sz w:val="24"/>
              </w:rPr>
            </w:pPr>
            <w:r>
              <w:rPr>
                <w:sz w:val="24"/>
              </w:rPr>
              <w:t>Примеры, содержащие отсутствующие цифры, которые необходимо восстановить; методы перебора и способы решения задач; использование знаково-символических сре</w:t>
            </w:r>
            <w:proofErr w:type="gramStart"/>
            <w:r>
              <w:rPr>
                <w:sz w:val="24"/>
              </w:rPr>
              <w:t>дств дл</w:t>
            </w:r>
            <w:proofErr w:type="gramEnd"/>
            <w:r>
              <w:rPr>
                <w:sz w:val="24"/>
              </w:rPr>
              <w:t>я моделирования ситуаций,</w:t>
            </w:r>
            <w:r>
              <w:rPr>
                <w:spacing w:val="18"/>
                <w:sz w:val="24"/>
              </w:rPr>
              <w:t xml:space="preserve"> </w:t>
            </w:r>
            <w:r>
              <w:rPr>
                <w:sz w:val="24"/>
              </w:rPr>
              <w:t>описанных</w:t>
            </w:r>
            <w:r>
              <w:rPr>
                <w:spacing w:val="11"/>
                <w:sz w:val="24"/>
              </w:rPr>
              <w:t xml:space="preserve"> </w:t>
            </w:r>
            <w:r>
              <w:rPr>
                <w:sz w:val="24"/>
              </w:rPr>
              <w:t>в</w:t>
            </w:r>
            <w:r>
              <w:rPr>
                <w:spacing w:val="17"/>
                <w:sz w:val="24"/>
              </w:rPr>
              <w:t xml:space="preserve"> </w:t>
            </w:r>
            <w:r>
              <w:rPr>
                <w:sz w:val="24"/>
              </w:rPr>
              <w:t>задачах;</w:t>
            </w:r>
            <w:r>
              <w:rPr>
                <w:spacing w:val="11"/>
                <w:sz w:val="24"/>
              </w:rPr>
              <w:t xml:space="preserve"> </w:t>
            </w:r>
            <w:r>
              <w:rPr>
                <w:sz w:val="24"/>
              </w:rPr>
              <w:t>решение</w:t>
            </w:r>
            <w:r>
              <w:rPr>
                <w:spacing w:val="15"/>
                <w:sz w:val="24"/>
              </w:rPr>
              <w:t xml:space="preserve"> </w:t>
            </w:r>
            <w:r>
              <w:rPr>
                <w:sz w:val="24"/>
              </w:rPr>
              <w:t>и</w:t>
            </w:r>
          </w:p>
          <w:p w:rsidR="00664DD7" w:rsidRDefault="00FA56EF">
            <w:pPr>
              <w:pStyle w:val="TableParagraph"/>
              <w:spacing w:before="4" w:line="268" w:lineRule="exact"/>
              <w:ind w:left="110" w:right="1113"/>
              <w:jc w:val="both"/>
              <w:rPr>
                <w:sz w:val="24"/>
              </w:rPr>
            </w:pPr>
            <w:r>
              <w:rPr>
                <w:sz w:val="24"/>
              </w:rPr>
              <w:t>составление ребусов, содержащих числа; заполнение числового кроссворда</w:t>
            </w:r>
            <w:r>
              <w:rPr>
                <w:spacing w:val="-25"/>
                <w:sz w:val="24"/>
              </w:rPr>
              <w:t xml:space="preserve"> </w:t>
            </w:r>
            <w:r>
              <w:rPr>
                <w:sz w:val="24"/>
              </w:rPr>
              <w:t>(</w:t>
            </w:r>
            <w:proofErr w:type="spellStart"/>
            <w:r>
              <w:rPr>
                <w:sz w:val="24"/>
              </w:rPr>
              <w:t>судоку</w:t>
            </w:r>
            <w:proofErr w:type="spellEnd"/>
            <w:r>
              <w:rPr>
                <w:sz w:val="24"/>
              </w:rPr>
              <w:t>)</w:t>
            </w:r>
          </w:p>
        </w:tc>
      </w:tr>
      <w:tr w:rsidR="00664DD7">
        <w:trPr>
          <w:trHeight w:val="1382"/>
        </w:trPr>
        <w:tc>
          <w:tcPr>
            <w:tcW w:w="855" w:type="dxa"/>
          </w:tcPr>
          <w:p w:rsidR="00664DD7" w:rsidRDefault="00FA56EF">
            <w:pPr>
              <w:pStyle w:val="TableParagraph"/>
              <w:spacing w:line="268" w:lineRule="exact"/>
              <w:rPr>
                <w:sz w:val="24"/>
              </w:rPr>
            </w:pPr>
            <w:r>
              <w:rPr>
                <w:sz w:val="24"/>
              </w:rPr>
              <w:t>3.</w:t>
            </w:r>
          </w:p>
        </w:tc>
        <w:tc>
          <w:tcPr>
            <w:tcW w:w="3121" w:type="dxa"/>
          </w:tcPr>
          <w:p w:rsidR="00664DD7" w:rsidRDefault="00FA56EF">
            <w:pPr>
              <w:pStyle w:val="TableParagraph"/>
              <w:tabs>
                <w:tab w:val="left" w:pos="1035"/>
                <w:tab w:val="left" w:pos="1457"/>
              </w:tabs>
              <w:spacing w:line="242" w:lineRule="auto"/>
              <w:ind w:left="114" w:right="-15"/>
              <w:rPr>
                <w:sz w:val="24"/>
              </w:rPr>
            </w:pPr>
            <w:r>
              <w:rPr>
                <w:sz w:val="24"/>
              </w:rPr>
              <w:t>Раздел</w:t>
            </w:r>
            <w:r>
              <w:rPr>
                <w:sz w:val="24"/>
              </w:rPr>
              <w:tab/>
              <w:t>3.</w:t>
            </w:r>
            <w:r>
              <w:rPr>
                <w:sz w:val="24"/>
              </w:rPr>
              <w:tab/>
              <w:t>Геометрические фигуры – 5</w:t>
            </w:r>
            <w:r>
              <w:rPr>
                <w:spacing w:val="7"/>
                <w:sz w:val="24"/>
              </w:rPr>
              <w:t xml:space="preserve"> </w:t>
            </w:r>
            <w:r>
              <w:rPr>
                <w:sz w:val="24"/>
              </w:rPr>
              <w:t>часов</w:t>
            </w:r>
          </w:p>
        </w:tc>
        <w:tc>
          <w:tcPr>
            <w:tcW w:w="5637" w:type="dxa"/>
          </w:tcPr>
          <w:p w:rsidR="00664DD7" w:rsidRDefault="00FA56EF">
            <w:pPr>
              <w:pStyle w:val="TableParagraph"/>
              <w:tabs>
                <w:tab w:val="left" w:pos="1026"/>
                <w:tab w:val="left" w:pos="1496"/>
                <w:tab w:val="left" w:pos="3189"/>
                <w:tab w:val="left" w:pos="4038"/>
                <w:tab w:val="left" w:pos="4599"/>
              </w:tabs>
              <w:spacing w:line="240" w:lineRule="auto"/>
              <w:ind w:left="110" w:right="122"/>
              <w:rPr>
                <w:sz w:val="24"/>
              </w:rPr>
            </w:pPr>
            <w:r>
              <w:rPr>
                <w:sz w:val="24"/>
              </w:rPr>
              <w:t>Решение топологических задач: геометрические задачи</w:t>
            </w:r>
            <w:r>
              <w:rPr>
                <w:sz w:val="24"/>
              </w:rPr>
              <w:tab/>
              <w:t>на</w:t>
            </w:r>
            <w:r>
              <w:rPr>
                <w:sz w:val="24"/>
              </w:rPr>
              <w:tab/>
              <w:t>вычерчивание</w:t>
            </w:r>
            <w:r>
              <w:rPr>
                <w:sz w:val="24"/>
              </w:rPr>
              <w:tab/>
            </w:r>
            <w:r>
              <w:rPr>
                <w:spacing w:val="-3"/>
                <w:sz w:val="24"/>
              </w:rPr>
              <w:t>фигур</w:t>
            </w:r>
            <w:r>
              <w:rPr>
                <w:spacing w:val="-3"/>
                <w:sz w:val="24"/>
              </w:rPr>
              <w:tab/>
            </w:r>
            <w:r>
              <w:rPr>
                <w:sz w:val="24"/>
              </w:rPr>
              <w:t>без</w:t>
            </w:r>
            <w:r>
              <w:rPr>
                <w:sz w:val="24"/>
              </w:rPr>
              <w:tab/>
              <w:t>отрыва карандаша от бумаги, задачи на построение</w:t>
            </w:r>
          </w:p>
          <w:p w:rsidR="00664DD7" w:rsidRDefault="00FA56EF">
            <w:pPr>
              <w:pStyle w:val="TableParagraph"/>
              <w:tabs>
                <w:tab w:val="left" w:pos="1823"/>
                <w:tab w:val="left" w:pos="4649"/>
              </w:tabs>
              <w:spacing w:before="4" w:line="274" w:lineRule="exact"/>
              <w:ind w:left="110" w:right="2"/>
              <w:rPr>
                <w:sz w:val="24"/>
              </w:rPr>
            </w:pPr>
            <w:proofErr w:type="gramStart"/>
            <w:r>
              <w:rPr>
                <w:sz w:val="24"/>
              </w:rPr>
              <w:t>замкнутых</w:t>
            </w:r>
            <w:proofErr w:type="gramEnd"/>
            <w:r>
              <w:rPr>
                <w:sz w:val="24"/>
              </w:rPr>
              <w:tab/>
              <w:t>самопересекающихся</w:t>
            </w:r>
            <w:r>
              <w:rPr>
                <w:sz w:val="24"/>
              </w:rPr>
              <w:tab/>
            </w:r>
            <w:r>
              <w:rPr>
                <w:spacing w:val="-3"/>
                <w:sz w:val="24"/>
              </w:rPr>
              <w:t xml:space="preserve">ломаных; </w:t>
            </w:r>
            <w:r>
              <w:rPr>
                <w:sz w:val="24"/>
              </w:rPr>
              <w:t>пентамино; исторические сведения о</w:t>
            </w:r>
            <w:r>
              <w:rPr>
                <w:spacing w:val="-7"/>
                <w:sz w:val="24"/>
              </w:rPr>
              <w:t xml:space="preserve"> </w:t>
            </w:r>
            <w:r>
              <w:rPr>
                <w:sz w:val="24"/>
              </w:rPr>
              <w:t>развитии</w:t>
            </w:r>
          </w:p>
        </w:tc>
      </w:tr>
    </w:tbl>
    <w:p w:rsidR="00664DD7" w:rsidRDefault="00664DD7">
      <w:pPr>
        <w:spacing w:line="274" w:lineRule="exact"/>
        <w:rPr>
          <w:sz w:val="24"/>
        </w:rPr>
        <w:sectPr w:rsidR="00664DD7">
          <w:pgSz w:w="11910" w:h="16840"/>
          <w:pgMar w:top="1100" w:right="0" w:bottom="280" w:left="980" w:header="720" w:footer="720" w:gutter="0"/>
          <w:cols w:space="720"/>
        </w:sect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3121"/>
        <w:gridCol w:w="5637"/>
      </w:tblGrid>
      <w:tr w:rsidR="00664DD7">
        <w:trPr>
          <w:trHeight w:val="1656"/>
        </w:trPr>
        <w:tc>
          <w:tcPr>
            <w:tcW w:w="855" w:type="dxa"/>
          </w:tcPr>
          <w:p w:rsidR="00664DD7" w:rsidRDefault="00664DD7">
            <w:pPr>
              <w:pStyle w:val="TableParagraph"/>
              <w:spacing w:line="240" w:lineRule="auto"/>
              <w:ind w:left="0"/>
              <w:rPr>
                <w:sz w:val="24"/>
              </w:rPr>
            </w:pPr>
          </w:p>
        </w:tc>
        <w:tc>
          <w:tcPr>
            <w:tcW w:w="3121" w:type="dxa"/>
          </w:tcPr>
          <w:p w:rsidR="00664DD7" w:rsidRDefault="00664DD7">
            <w:pPr>
              <w:pStyle w:val="TableParagraph"/>
              <w:spacing w:line="240" w:lineRule="auto"/>
              <w:ind w:left="0"/>
              <w:rPr>
                <w:sz w:val="24"/>
              </w:rPr>
            </w:pPr>
          </w:p>
        </w:tc>
        <w:tc>
          <w:tcPr>
            <w:tcW w:w="5637" w:type="dxa"/>
          </w:tcPr>
          <w:p w:rsidR="00664DD7" w:rsidRDefault="00FA56EF">
            <w:pPr>
              <w:pStyle w:val="TableParagraph"/>
              <w:spacing w:line="240" w:lineRule="auto"/>
              <w:ind w:left="110" w:right="95"/>
              <w:jc w:val="both"/>
              <w:rPr>
                <w:sz w:val="24"/>
              </w:rPr>
            </w:pPr>
            <w:r>
              <w:rPr>
                <w:sz w:val="24"/>
              </w:rPr>
              <w:t xml:space="preserve">геометрии; сотни фигур из четырех частей квадрата, из семи частей квадрата; геометрические узоры и паркеты; правильные фигуры; введение понятия квадрат Ф. </w:t>
            </w:r>
            <w:proofErr w:type="spellStart"/>
            <w:r>
              <w:rPr>
                <w:sz w:val="24"/>
              </w:rPr>
              <w:t>Фребеля</w:t>
            </w:r>
            <w:proofErr w:type="spellEnd"/>
            <w:r>
              <w:rPr>
                <w:sz w:val="24"/>
              </w:rPr>
              <w:t>; различные способы складывания бумаги; прямоугольный</w:t>
            </w:r>
          </w:p>
          <w:p w:rsidR="00664DD7" w:rsidRDefault="00FA56EF">
            <w:pPr>
              <w:pStyle w:val="TableParagraph"/>
              <w:spacing w:line="261" w:lineRule="exact"/>
              <w:ind w:left="110"/>
              <w:jc w:val="both"/>
              <w:rPr>
                <w:sz w:val="24"/>
              </w:rPr>
            </w:pPr>
            <w:r>
              <w:rPr>
                <w:sz w:val="24"/>
              </w:rPr>
              <w:t>параллелепипед, цилиндр</w:t>
            </w:r>
          </w:p>
        </w:tc>
      </w:tr>
      <w:tr w:rsidR="00664DD7">
        <w:trPr>
          <w:trHeight w:val="1660"/>
        </w:trPr>
        <w:tc>
          <w:tcPr>
            <w:tcW w:w="855" w:type="dxa"/>
          </w:tcPr>
          <w:p w:rsidR="00664DD7" w:rsidRDefault="00FA56EF">
            <w:pPr>
              <w:pStyle w:val="TableParagraph"/>
              <w:rPr>
                <w:sz w:val="24"/>
              </w:rPr>
            </w:pPr>
            <w:r>
              <w:rPr>
                <w:sz w:val="24"/>
              </w:rPr>
              <w:t>4.</w:t>
            </w:r>
          </w:p>
        </w:tc>
        <w:tc>
          <w:tcPr>
            <w:tcW w:w="3121" w:type="dxa"/>
          </w:tcPr>
          <w:p w:rsidR="00664DD7" w:rsidRDefault="00FA56EF">
            <w:pPr>
              <w:pStyle w:val="TableParagraph"/>
              <w:tabs>
                <w:tab w:val="left" w:pos="1219"/>
                <w:tab w:val="left" w:pos="1824"/>
              </w:tabs>
              <w:spacing w:line="242" w:lineRule="auto"/>
              <w:ind w:left="114" w:right="88"/>
              <w:rPr>
                <w:sz w:val="24"/>
              </w:rPr>
            </w:pPr>
            <w:r>
              <w:rPr>
                <w:sz w:val="24"/>
              </w:rPr>
              <w:t>Раздел</w:t>
            </w:r>
            <w:r>
              <w:rPr>
                <w:sz w:val="24"/>
              </w:rPr>
              <w:tab/>
              <w:t>4.</w:t>
            </w:r>
            <w:r>
              <w:rPr>
                <w:sz w:val="24"/>
              </w:rPr>
              <w:tab/>
            </w:r>
            <w:r>
              <w:rPr>
                <w:spacing w:val="-3"/>
                <w:sz w:val="24"/>
              </w:rPr>
              <w:t xml:space="preserve">Логические </w:t>
            </w:r>
            <w:r>
              <w:rPr>
                <w:sz w:val="24"/>
              </w:rPr>
              <w:t>задачи – 3</w:t>
            </w:r>
            <w:r>
              <w:rPr>
                <w:spacing w:val="10"/>
                <w:sz w:val="24"/>
              </w:rPr>
              <w:t xml:space="preserve"> </w:t>
            </w:r>
            <w:r>
              <w:rPr>
                <w:sz w:val="24"/>
              </w:rPr>
              <w:t>часа</w:t>
            </w:r>
          </w:p>
        </w:tc>
        <w:tc>
          <w:tcPr>
            <w:tcW w:w="5637" w:type="dxa"/>
          </w:tcPr>
          <w:p w:rsidR="00664DD7" w:rsidRDefault="00FA56EF">
            <w:pPr>
              <w:pStyle w:val="TableParagraph"/>
              <w:spacing w:line="240" w:lineRule="auto"/>
              <w:ind w:left="110" w:right="97"/>
              <w:jc w:val="both"/>
              <w:rPr>
                <w:sz w:val="24"/>
              </w:rPr>
            </w:pPr>
            <w:r>
              <w:rPr>
                <w:sz w:val="24"/>
              </w:rPr>
              <w:t>Задачи на переливание из одной емкости в другую при разных условиях; минимальное количество взвешиваний для угадывания фальшивых монет при разных условиях; методы решения; работа над созданием проблемных ситуаций, требующих</w:t>
            </w:r>
          </w:p>
          <w:p w:rsidR="00664DD7" w:rsidRDefault="00FA56EF">
            <w:pPr>
              <w:pStyle w:val="TableParagraph"/>
              <w:spacing w:line="264" w:lineRule="exact"/>
              <w:ind w:left="110"/>
              <w:jc w:val="both"/>
              <w:rPr>
                <w:sz w:val="24"/>
              </w:rPr>
            </w:pPr>
            <w:r>
              <w:rPr>
                <w:sz w:val="24"/>
              </w:rPr>
              <w:t>математического решения</w:t>
            </w:r>
          </w:p>
        </w:tc>
      </w:tr>
      <w:tr w:rsidR="00664DD7">
        <w:trPr>
          <w:trHeight w:val="1098"/>
        </w:trPr>
        <w:tc>
          <w:tcPr>
            <w:tcW w:w="855" w:type="dxa"/>
          </w:tcPr>
          <w:p w:rsidR="00664DD7" w:rsidRDefault="00FA56EF">
            <w:pPr>
              <w:pStyle w:val="TableParagraph"/>
              <w:spacing w:line="258" w:lineRule="exact"/>
              <w:rPr>
                <w:sz w:val="24"/>
              </w:rPr>
            </w:pPr>
            <w:r>
              <w:rPr>
                <w:sz w:val="24"/>
              </w:rPr>
              <w:t>5.</w:t>
            </w:r>
          </w:p>
        </w:tc>
        <w:tc>
          <w:tcPr>
            <w:tcW w:w="3121" w:type="dxa"/>
          </w:tcPr>
          <w:p w:rsidR="00664DD7" w:rsidRDefault="00FA56EF">
            <w:pPr>
              <w:pStyle w:val="TableParagraph"/>
              <w:spacing w:line="240" w:lineRule="auto"/>
              <w:ind w:left="114" w:right="74"/>
              <w:jc w:val="both"/>
              <w:rPr>
                <w:sz w:val="24"/>
              </w:rPr>
            </w:pPr>
            <w:r>
              <w:rPr>
                <w:sz w:val="24"/>
              </w:rPr>
              <w:t>Раздел 5. Признаки умножения и  делимости  – 4</w:t>
            </w:r>
            <w:r>
              <w:rPr>
                <w:spacing w:val="1"/>
                <w:sz w:val="24"/>
              </w:rPr>
              <w:t xml:space="preserve"> </w:t>
            </w:r>
            <w:r>
              <w:rPr>
                <w:sz w:val="24"/>
              </w:rPr>
              <w:t>часа</w:t>
            </w:r>
          </w:p>
        </w:tc>
        <w:tc>
          <w:tcPr>
            <w:tcW w:w="5637" w:type="dxa"/>
          </w:tcPr>
          <w:p w:rsidR="00664DD7" w:rsidRDefault="00FA56EF">
            <w:pPr>
              <w:pStyle w:val="TableParagraph"/>
              <w:spacing w:line="240" w:lineRule="auto"/>
              <w:ind w:left="110" w:right="98"/>
              <w:jc w:val="both"/>
              <w:rPr>
                <w:sz w:val="24"/>
              </w:rPr>
            </w:pPr>
            <w:r>
              <w:rPr>
                <w:sz w:val="24"/>
              </w:rPr>
              <w:t>Признаки умножения; комбинаторное правило умножения; признаки делимости чисел  на  2,3,4, 5,6, 8,9,11,25 и разрядную единицу; решение</w:t>
            </w:r>
            <w:r>
              <w:rPr>
                <w:spacing w:val="-3"/>
                <w:sz w:val="24"/>
              </w:rPr>
              <w:t xml:space="preserve"> </w:t>
            </w:r>
            <w:r>
              <w:rPr>
                <w:sz w:val="24"/>
              </w:rPr>
              <w:t>задач</w:t>
            </w:r>
          </w:p>
          <w:p w:rsidR="00664DD7" w:rsidRDefault="00FA56EF">
            <w:pPr>
              <w:pStyle w:val="TableParagraph"/>
              <w:spacing w:line="259" w:lineRule="exact"/>
              <w:ind w:left="110"/>
              <w:jc w:val="both"/>
              <w:rPr>
                <w:sz w:val="24"/>
              </w:rPr>
            </w:pPr>
            <w:r>
              <w:rPr>
                <w:sz w:val="24"/>
              </w:rPr>
              <w:t>на использование признаков делимости</w:t>
            </w:r>
          </w:p>
        </w:tc>
      </w:tr>
      <w:tr w:rsidR="00664DD7">
        <w:trPr>
          <w:trHeight w:val="1934"/>
        </w:trPr>
        <w:tc>
          <w:tcPr>
            <w:tcW w:w="855" w:type="dxa"/>
          </w:tcPr>
          <w:p w:rsidR="00664DD7" w:rsidRDefault="00FA56EF">
            <w:pPr>
              <w:pStyle w:val="TableParagraph"/>
              <w:spacing w:line="268" w:lineRule="exact"/>
              <w:rPr>
                <w:sz w:val="24"/>
              </w:rPr>
            </w:pPr>
            <w:r>
              <w:rPr>
                <w:sz w:val="24"/>
              </w:rPr>
              <w:t>6.</w:t>
            </w:r>
          </w:p>
        </w:tc>
        <w:tc>
          <w:tcPr>
            <w:tcW w:w="3121" w:type="dxa"/>
          </w:tcPr>
          <w:p w:rsidR="00664DD7" w:rsidRDefault="00FA56EF">
            <w:pPr>
              <w:pStyle w:val="TableParagraph"/>
              <w:spacing w:line="237" w:lineRule="auto"/>
              <w:ind w:left="114" w:right="79"/>
              <w:jc w:val="both"/>
              <w:rPr>
                <w:sz w:val="24"/>
              </w:rPr>
            </w:pPr>
            <w:r>
              <w:rPr>
                <w:sz w:val="24"/>
              </w:rPr>
              <w:t>Раздел 6. Решение занимательных задач – 5 часов</w:t>
            </w:r>
          </w:p>
        </w:tc>
        <w:tc>
          <w:tcPr>
            <w:tcW w:w="5637" w:type="dxa"/>
          </w:tcPr>
          <w:p w:rsidR="00664DD7" w:rsidRDefault="00FA56EF">
            <w:pPr>
              <w:pStyle w:val="TableParagraph"/>
              <w:spacing w:line="240" w:lineRule="auto"/>
              <w:ind w:left="110" w:right="91"/>
              <w:jc w:val="both"/>
              <w:rPr>
                <w:sz w:val="24"/>
              </w:rPr>
            </w:pPr>
            <w:r>
              <w:rPr>
                <w:sz w:val="24"/>
              </w:rPr>
              <w:t>Способы решения занимательных задач; задачи разной сложности в стихах; занимательные задач</w:t>
            </w:r>
            <w:proofErr w:type="gramStart"/>
            <w:r>
              <w:rPr>
                <w:sz w:val="24"/>
              </w:rPr>
              <w:t>и-</w:t>
            </w:r>
            <w:proofErr w:type="gramEnd"/>
            <w:r>
              <w:rPr>
                <w:sz w:val="24"/>
              </w:rPr>
              <w:t xml:space="preserve"> шутки; старинные задачи; решение задач с неполными данными, лишними, нереальными данными; решение задач методом от противного; логическая задача «</w:t>
            </w:r>
            <w:proofErr w:type="spellStart"/>
            <w:r>
              <w:rPr>
                <w:sz w:val="24"/>
              </w:rPr>
              <w:t>Колумбово</w:t>
            </w:r>
            <w:proofErr w:type="spellEnd"/>
            <w:r>
              <w:rPr>
                <w:sz w:val="24"/>
              </w:rPr>
              <w:t xml:space="preserve"> яйцо»;</w:t>
            </w:r>
          </w:p>
          <w:p w:rsidR="00664DD7" w:rsidRDefault="00FA56EF">
            <w:pPr>
              <w:pStyle w:val="TableParagraph"/>
              <w:spacing w:line="266" w:lineRule="exact"/>
              <w:ind w:left="110"/>
              <w:jc w:val="both"/>
              <w:rPr>
                <w:sz w:val="24"/>
              </w:rPr>
            </w:pPr>
            <w:r>
              <w:rPr>
                <w:sz w:val="24"/>
              </w:rPr>
              <w:t>игра «Не пройди дважды»; игра «Пифагор»</w:t>
            </w:r>
          </w:p>
        </w:tc>
      </w:tr>
      <w:tr w:rsidR="00664DD7">
        <w:trPr>
          <w:trHeight w:val="259"/>
        </w:trPr>
        <w:tc>
          <w:tcPr>
            <w:tcW w:w="855" w:type="dxa"/>
            <w:vMerge w:val="restart"/>
          </w:tcPr>
          <w:p w:rsidR="00664DD7" w:rsidRDefault="00FA56EF">
            <w:pPr>
              <w:pStyle w:val="TableParagraph"/>
              <w:spacing w:line="259" w:lineRule="exact"/>
              <w:rPr>
                <w:sz w:val="24"/>
              </w:rPr>
            </w:pPr>
            <w:r>
              <w:rPr>
                <w:sz w:val="24"/>
              </w:rPr>
              <w:t>7.</w:t>
            </w:r>
          </w:p>
        </w:tc>
        <w:tc>
          <w:tcPr>
            <w:tcW w:w="3121" w:type="dxa"/>
            <w:tcBorders>
              <w:bottom w:val="nil"/>
            </w:tcBorders>
          </w:tcPr>
          <w:p w:rsidR="00664DD7" w:rsidRDefault="00FA56EF">
            <w:pPr>
              <w:pStyle w:val="TableParagraph"/>
              <w:spacing w:line="240" w:lineRule="exact"/>
              <w:ind w:left="114"/>
              <w:rPr>
                <w:sz w:val="24"/>
              </w:rPr>
            </w:pPr>
            <w:r>
              <w:rPr>
                <w:sz w:val="24"/>
              </w:rPr>
              <w:t xml:space="preserve">Раздел 7. Гимнастика </w:t>
            </w:r>
            <w:proofErr w:type="gramStart"/>
            <w:r>
              <w:rPr>
                <w:sz w:val="24"/>
              </w:rPr>
              <w:t>для</w:t>
            </w:r>
            <w:proofErr w:type="gramEnd"/>
          </w:p>
        </w:tc>
        <w:tc>
          <w:tcPr>
            <w:tcW w:w="5637" w:type="dxa"/>
            <w:tcBorders>
              <w:bottom w:val="nil"/>
            </w:tcBorders>
          </w:tcPr>
          <w:p w:rsidR="00664DD7" w:rsidRDefault="00FA56EF">
            <w:pPr>
              <w:pStyle w:val="TableParagraph"/>
              <w:tabs>
                <w:tab w:val="left" w:pos="1368"/>
                <w:tab w:val="left" w:pos="2410"/>
                <w:tab w:val="left" w:pos="4283"/>
                <w:tab w:val="left" w:pos="5406"/>
              </w:tabs>
              <w:spacing w:line="240" w:lineRule="exact"/>
              <w:ind w:left="110"/>
              <w:rPr>
                <w:sz w:val="24"/>
              </w:rPr>
            </w:pPr>
            <w:r>
              <w:rPr>
                <w:sz w:val="24"/>
              </w:rPr>
              <w:t>Основные</w:t>
            </w:r>
            <w:r>
              <w:rPr>
                <w:sz w:val="24"/>
              </w:rPr>
              <w:tab/>
              <w:t>понятия</w:t>
            </w:r>
            <w:r>
              <w:rPr>
                <w:sz w:val="24"/>
              </w:rPr>
              <w:tab/>
              <w:t>комбинаторики;</w:t>
            </w:r>
            <w:r>
              <w:rPr>
                <w:sz w:val="24"/>
              </w:rPr>
              <w:tab/>
              <w:t>термины</w:t>
            </w:r>
            <w:r>
              <w:rPr>
                <w:sz w:val="24"/>
              </w:rPr>
              <w:tab/>
              <w:t>и</w:t>
            </w:r>
          </w:p>
        </w:tc>
      </w:tr>
      <w:tr w:rsidR="00664DD7">
        <w:trPr>
          <w:trHeight w:val="266"/>
        </w:trPr>
        <w:tc>
          <w:tcPr>
            <w:tcW w:w="855" w:type="dxa"/>
            <w:vMerge/>
            <w:tcBorders>
              <w:top w:val="nil"/>
            </w:tcBorders>
          </w:tcPr>
          <w:p w:rsidR="00664DD7" w:rsidRDefault="00664DD7">
            <w:pPr>
              <w:rPr>
                <w:sz w:val="2"/>
                <w:szCs w:val="2"/>
              </w:rPr>
            </w:pPr>
          </w:p>
        </w:tc>
        <w:tc>
          <w:tcPr>
            <w:tcW w:w="3121" w:type="dxa"/>
            <w:tcBorders>
              <w:top w:val="nil"/>
              <w:bottom w:val="nil"/>
            </w:tcBorders>
          </w:tcPr>
          <w:p w:rsidR="00664DD7" w:rsidRDefault="00FA56EF">
            <w:pPr>
              <w:pStyle w:val="TableParagraph"/>
              <w:spacing w:line="246" w:lineRule="exact"/>
              <w:ind w:left="114"/>
              <w:rPr>
                <w:sz w:val="24"/>
              </w:rPr>
            </w:pPr>
            <w:r>
              <w:rPr>
                <w:sz w:val="24"/>
              </w:rPr>
              <w:t>ума – 8 часов</w:t>
            </w:r>
          </w:p>
        </w:tc>
        <w:tc>
          <w:tcPr>
            <w:tcW w:w="5637" w:type="dxa"/>
            <w:tcBorders>
              <w:top w:val="nil"/>
              <w:bottom w:val="nil"/>
            </w:tcBorders>
          </w:tcPr>
          <w:p w:rsidR="00664DD7" w:rsidRDefault="00FA56EF">
            <w:pPr>
              <w:pStyle w:val="TableParagraph"/>
              <w:spacing w:line="246" w:lineRule="exact"/>
              <w:ind w:left="110"/>
              <w:rPr>
                <w:sz w:val="24"/>
              </w:rPr>
            </w:pPr>
            <w:r>
              <w:rPr>
                <w:sz w:val="24"/>
              </w:rPr>
              <w:t>символы; развитие комбинаторики; комбинаторные</w:t>
            </w:r>
          </w:p>
        </w:tc>
      </w:tr>
      <w:tr w:rsidR="00664DD7">
        <w:trPr>
          <w:trHeight w:val="265"/>
        </w:trPr>
        <w:tc>
          <w:tcPr>
            <w:tcW w:w="855" w:type="dxa"/>
            <w:vMerge/>
            <w:tcBorders>
              <w:top w:val="nil"/>
            </w:tcBorders>
          </w:tcPr>
          <w:p w:rsidR="00664DD7" w:rsidRDefault="00664DD7">
            <w:pPr>
              <w:rPr>
                <w:sz w:val="2"/>
                <w:szCs w:val="2"/>
              </w:rPr>
            </w:pPr>
          </w:p>
        </w:tc>
        <w:tc>
          <w:tcPr>
            <w:tcW w:w="3121" w:type="dxa"/>
            <w:tcBorders>
              <w:top w:val="nil"/>
              <w:bottom w:val="nil"/>
            </w:tcBorders>
          </w:tcPr>
          <w:p w:rsidR="00664DD7" w:rsidRDefault="00664DD7">
            <w:pPr>
              <w:pStyle w:val="TableParagraph"/>
              <w:spacing w:line="240" w:lineRule="auto"/>
              <w:ind w:left="0"/>
              <w:rPr>
                <w:sz w:val="18"/>
              </w:rPr>
            </w:pPr>
          </w:p>
        </w:tc>
        <w:tc>
          <w:tcPr>
            <w:tcW w:w="5637" w:type="dxa"/>
            <w:tcBorders>
              <w:top w:val="nil"/>
              <w:bottom w:val="nil"/>
            </w:tcBorders>
          </w:tcPr>
          <w:p w:rsidR="00664DD7" w:rsidRDefault="00FA56EF">
            <w:pPr>
              <w:pStyle w:val="TableParagraph"/>
              <w:spacing w:line="246" w:lineRule="exact"/>
              <w:ind w:left="110"/>
              <w:rPr>
                <w:sz w:val="24"/>
              </w:rPr>
            </w:pPr>
            <w:r>
              <w:rPr>
                <w:sz w:val="24"/>
              </w:rPr>
              <w:t>задачи; перестановки без повторений;</w:t>
            </w:r>
          </w:p>
        </w:tc>
      </w:tr>
      <w:tr w:rsidR="00664DD7">
        <w:trPr>
          <w:trHeight w:val="266"/>
        </w:trPr>
        <w:tc>
          <w:tcPr>
            <w:tcW w:w="855" w:type="dxa"/>
            <w:vMerge/>
            <w:tcBorders>
              <w:top w:val="nil"/>
            </w:tcBorders>
          </w:tcPr>
          <w:p w:rsidR="00664DD7" w:rsidRDefault="00664DD7">
            <w:pPr>
              <w:rPr>
                <w:sz w:val="2"/>
                <w:szCs w:val="2"/>
              </w:rPr>
            </w:pPr>
          </w:p>
        </w:tc>
        <w:tc>
          <w:tcPr>
            <w:tcW w:w="3121" w:type="dxa"/>
            <w:tcBorders>
              <w:top w:val="nil"/>
              <w:bottom w:val="nil"/>
            </w:tcBorders>
          </w:tcPr>
          <w:p w:rsidR="00664DD7" w:rsidRDefault="00664DD7">
            <w:pPr>
              <w:pStyle w:val="TableParagraph"/>
              <w:spacing w:line="240" w:lineRule="auto"/>
              <w:ind w:left="0"/>
              <w:rPr>
                <w:sz w:val="18"/>
              </w:rPr>
            </w:pPr>
          </w:p>
        </w:tc>
        <w:tc>
          <w:tcPr>
            <w:tcW w:w="5637" w:type="dxa"/>
            <w:tcBorders>
              <w:top w:val="nil"/>
              <w:bottom w:val="nil"/>
            </w:tcBorders>
          </w:tcPr>
          <w:p w:rsidR="00664DD7" w:rsidRDefault="00FA56EF">
            <w:pPr>
              <w:pStyle w:val="TableParagraph"/>
              <w:tabs>
                <w:tab w:val="left" w:pos="989"/>
              </w:tabs>
              <w:spacing w:line="246" w:lineRule="exact"/>
              <w:ind w:left="110"/>
              <w:rPr>
                <w:sz w:val="24"/>
              </w:rPr>
            </w:pPr>
            <w:r>
              <w:rPr>
                <w:sz w:val="24"/>
              </w:rPr>
              <w:t>задачи</w:t>
            </w:r>
            <w:r>
              <w:rPr>
                <w:sz w:val="24"/>
              </w:rPr>
              <w:tab/>
              <w:t>на доказательства и принцип</w:t>
            </w:r>
            <w:r>
              <w:rPr>
                <w:spacing w:val="53"/>
                <w:sz w:val="24"/>
              </w:rPr>
              <w:t xml:space="preserve"> </w:t>
            </w:r>
            <w:r>
              <w:rPr>
                <w:sz w:val="24"/>
              </w:rPr>
              <w:t>Дирихле;</w:t>
            </w:r>
          </w:p>
        </w:tc>
      </w:tr>
      <w:tr w:rsidR="00664DD7">
        <w:trPr>
          <w:trHeight w:val="265"/>
        </w:trPr>
        <w:tc>
          <w:tcPr>
            <w:tcW w:w="855" w:type="dxa"/>
            <w:vMerge/>
            <w:tcBorders>
              <w:top w:val="nil"/>
            </w:tcBorders>
          </w:tcPr>
          <w:p w:rsidR="00664DD7" w:rsidRDefault="00664DD7">
            <w:pPr>
              <w:rPr>
                <w:sz w:val="2"/>
                <w:szCs w:val="2"/>
              </w:rPr>
            </w:pPr>
          </w:p>
        </w:tc>
        <w:tc>
          <w:tcPr>
            <w:tcW w:w="3121" w:type="dxa"/>
            <w:tcBorders>
              <w:top w:val="nil"/>
              <w:bottom w:val="nil"/>
            </w:tcBorders>
          </w:tcPr>
          <w:p w:rsidR="00664DD7" w:rsidRDefault="00664DD7">
            <w:pPr>
              <w:pStyle w:val="TableParagraph"/>
              <w:spacing w:line="240" w:lineRule="auto"/>
              <w:ind w:left="0"/>
              <w:rPr>
                <w:sz w:val="18"/>
              </w:rPr>
            </w:pPr>
          </w:p>
        </w:tc>
        <w:tc>
          <w:tcPr>
            <w:tcW w:w="5637" w:type="dxa"/>
            <w:tcBorders>
              <w:top w:val="nil"/>
              <w:bottom w:val="nil"/>
            </w:tcBorders>
          </w:tcPr>
          <w:p w:rsidR="00664DD7" w:rsidRDefault="00FA56EF">
            <w:pPr>
              <w:pStyle w:val="TableParagraph"/>
              <w:tabs>
                <w:tab w:val="left" w:pos="1258"/>
                <w:tab w:val="left" w:pos="1651"/>
                <w:tab w:val="left" w:pos="3169"/>
                <w:tab w:val="left" w:pos="3980"/>
                <w:tab w:val="left" w:pos="4470"/>
              </w:tabs>
              <w:spacing w:line="246" w:lineRule="exact"/>
              <w:ind w:left="110"/>
              <w:rPr>
                <w:sz w:val="24"/>
              </w:rPr>
            </w:pPr>
            <w:r>
              <w:rPr>
                <w:sz w:val="24"/>
              </w:rPr>
              <w:t>решение</w:t>
            </w:r>
            <w:r>
              <w:rPr>
                <w:sz w:val="24"/>
              </w:rPr>
              <w:tab/>
              <w:t>и</w:t>
            </w:r>
            <w:r>
              <w:rPr>
                <w:sz w:val="24"/>
              </w:rPr>
              <w:tab/>
              <w:t>составление</w:t>
            </w:r>
            <w:r>
              <w:rPr>
                <w:sz w:val="24"/>
              </w:rPr>
              <w:tab/>
              <w:t>задач</w:t>
            </w:r>
            <w:r>
              <w:rPr>
                <w:sz w:val="24"/>
              </w:rPr>
              <w:tab/>
              <w:t>со</w:t>
            </w:r>
            <w:r>
              <w:rPr>
                <w:sz w:val="24"/>
              </w:rPr>
              <w:tab/>
              <w:t>спичками;</w:t>
            </w:r>
          </w:p>
        </w:tc>
      </w:tr>
      <w:tr w:rsidR="00664DD7">
        <w:trPr>
          <w:trHeight w:val="266"/>
        </w:trPr>
        <w:tc>
          <w:tcPr>
            <w:tcW w:w="855" w:type="dxa"/>
            <w:vMerge/>
            <w:tcBorders>
              <w:top w:val="nil"/>
            </w:tcBorders>
          </w:tcPr>
          <w:p w:rsidR="00664DD7" w:rsidRDefault="00664DD7">
            <w:pPr>
              <w:rPr>
                <w:sz w:val="2"/>
                <w:szCs w:val="2"/>
              </w:rPr>
            </w:pPr>
          </w:p>
        </w:tc>
        <w:tc>
          <w:tcPr>
            <w:tcW w:w="3121" w:type="dxa"/>
            <w:tcBorders>
              <w:top w:val="nil"/>
              <w:bottom w:val="nil"/>
            </w:tcBorders>
          </w:tcPr>
          <w:p w:rsidR="00664DD7" w:rsidRDefault="00664DD7">
            <w:pPr>
              <w:pStyle w:val="TableParagraph"/>
              <w:spacing w:line="240" w:lineRule="auto"/>
              <w:ind w:left="0"/>
              <w:rPr>
                <w:sz w:val="18"/>
              </w:rPr>
            </w:pPr>
          </w:p>
        </w:tc>
        <w:tc>
          <w:tcPr>
            <w:tcW w:w="5637" w:type="dxa"/>
            <w:tcBorders>
              <w:top w:val="nil"/>
              <w:bottom w:val="nil"/>
            </w:tcBorders>
          </w:tcPr>
          <w:p w:rsidR="00664DD7" w:rsidRDefault="00FA56EF">
            <w:pPr>
              <w:pStyle w:val="TableParagraph"/>
              <w:tabs>
                <w:tab w:val="left" w:pos="3293"/>
              </w:tabs>
              <w:spacing w:line="246" w:lineRule="exact"/>
              <w:ind w:left="110"/>
              <w:rPr>
                <w:sz w:val="24"/>
              </w:rPr>
            </w:pPr>
            <w:r>
              <w:rPr>
                <w:sz w:val="24"/>
              </w:rPr>
              <w:t xml:space="preserve">головоломки </w:t>
            </w:r>
            <w:r>
              <w:rPr>
                <w:spacing w:val="19"/>
                <w:sz w:val="24"/>
              </w:rPr>
              <w:t xml:space="preserve"> </w:t>
            </w:r>
            <w:r>
              <w:rPr>
                <w:spacing w:val="-3"/>
                <w:sz w:val="24"/>
              </w:rPr>
              <w:t xml:space="preserve">со </w:t>
            </w:r>
            <w:r>
              <w:rPr>
                <w:spacing w:val="26"/>
                <w:sz w:val="24"/>
              </w:rPr>
              <w:t xml:space="preserve"> </w:t>
            </w:r>
            <w:r>
              <w:rPr>
                <w:sz w:val="24"/>
              </w:rPr>
              <w:t>спичками;</w:t>
            </w:r>
            <w:r>
              <w:rPr>
                <w:sz w:val="24"/>
              </w:rPr>
              <w:tab/>
              <w:t>круги</w:t>
            </w:r>
            <w:r>
              <w:rPr>
                <w:spacing w:val="14"/>
                <w:sz w:val="24"/>
              </w:rPr>
              <w:t xml:space="preserve"> </w:t>
            </w:r>
            <w:r>
              <w:rPr>
                <w:sz w:val="24"/>
              </w:rPr>
              <w:t>Эйлера-Венна;</w:t>
            </w:r>
          </w:p>
        </w:tc>
      </w:tr>
      <w:tr w:rsidR="00664DD7">
        <w:trPr>
          <w:trHeight w:val="266"/>
        </w:trPr>
        <w:tc>
          <w:tcPr>
            <w:tcW w:w="855" w:type="dxa"/>
            <w:vMerge/>
            <w:tcBorders>
              <w:top w:val="nil"/>
            </w:tcBorders>
          </w:tcPr>
          <w:p w:rsidR="00664DD7" w:rsidRDefault="00664DD7">
            <w:pPr>
              <w:rPr>
                <w:sz w:val="2"/>
                <w:szCs w:val="2"/>
              </w:rPr>
            </w:pPr>
          </w:p>
        </w:tc>
        <w:tc>
          <w:tcPr>
            <w:tcW w:w="3121" w:type="dxa"/>
            <w:tcBorders>
              <w:top w:val="nil"/>
              <w:bottom w:val="nil"/>
            </w:tcBorders>
          </w:tcPr>
          <w:p w:rsidR="00664DD7" w:rsidRDefault="00664DD7">
            <w:pPr>
              <w:pStyle w:val="TableParagraph"/>
              <w:spacing w:line="240" w:lineRule="auto"/>
              <w:ind w:left="0"/>
              <w:rPr>
                <w:sz w:val="18"/>
              </w:rPr>
            </w:pPr>
          </w:p>
        </w:tc>
        <w:tc>
          <w:tcPr>
            <w:tcW w:w="5637" w:type="dxa"/>
            <w:tcBorders>
              <w:top w:val="nil"/>
              <w:bottom w:val="nil"/>
            </w:tcBorders>
          </w:tcPr>
          <w:p w:rsidR="00664DD7" w:rsidRDefault="00FA56EF">
            <w:pPr>
              <w:pStyle w:val="TableParagraph"/>
              <w:tabs>
                <w:tab w:val="left" w:pos="1613"/>
                <w:tab w:val="left" w:pos="2775"/>
                <w:tab w:val="left" w:pos="4730"/>
              </w:tabs>
              <w:spacing w:line="246" w:lineRule="exact"/>
              <w:ind w:left="110"/>
              <w:rPr>
                <w:sz w:val="24"/>
              </w:rPr>
            </w:pPr>
            <w:r>
              <w:rPr>
                <w:sz w:val="24"/>
              </w:rPr>
              <w:t>магический</w:t>
            </w:r>
            <w:r>
              <w:rPr>
                <w:sz w:val="24"/>
              </w:rPr>
              <w:tab/>
              <w:t>квадрат,</w:t>
            </w:r>
            <w:r>
              <w:rPr>
                <w:sz w:val="24"/>
              </w:rPr>
              <w:tab/>
              <w:t>математические</w:t>
            </w:r>
            <w:r>
              <w:rPr>
                <w:sz w:val="24"/>
              </w:rPr>
              <w:tab/>
              <w:t>ребусы,</w:t>
            </w:r>
          </w:p>
        </w:tc>
      </w:tr>
      <w:tr w:rsidR="00664DD7">
        <w:trPr>
          <w:trHeight w:val="266"/>
        </w:trPr>
        <w:tc>
          <w:tcPr>
            <w:tcW w:w="855" w:type="dxa"/>
            <w:vMerge/>
            <w:tcBorders>
              <w:top w:val="nil"/>
            </w:tcBorders>
          </w:tcPr>
          <w:p w:rsidR="00664DD7" w:rsidRDefault="00664DD7">
            <w:pPr>
              <w:rPr>
                <w:sz w:val="2"/>
                <w:szCs w:val="2"/>
              </w:rPr>
            </w:pPr>
          </w:p>
        </w:tc>
        <w:tc>
          <w:tcPr>
            <w:tcW w:w="3121" w:type="dxa"/>
            <w:tcBorders>
              <w:top w:val="nil"/>
              <w:bottom w:val="nil"/>
            </w:tcBorders>
          </w:tcPr>
          <w:p w:rsidR="00664DD7" w:rsidRDefault="00664DD7">
            <w:pPr>
              <w:pStyle w:val="TableParagraph"/>
              <w:spacing w:line="240" w:lineRule="auto"/>
              <w:ind w:left="0"/>
              <w:rPr>
                <w:sz w:val="18"/>
              </w:rPr>
            </w:pPr>
          </w:p>
        </w:tc>
        <w:tc>
          <w:tcPr>
            <w:tcW w:w="5637" w:type="dxa"/>
            <w:tcBorders>
              <w:top w:val="nil"/>
              <w:bottom w:val="nil"/>
            </w:tcBorders>
          </w:tcPr>
          <w:p w:rsidR="00664DD7" w:rsidRDefault="00FA56EF">
            <w:pPr>
              <w:pStyle w:val="TableParagraph"/>
              <w:spacing w:line="246" w:lineRule="exact"/>
              <w:ind w:left="110"/>
              <w:rPr>
                <w:sz w:val="24"/>
              </w:rPr>
            </w:pPr>
            <w:r>
              <w:rPr>
                <w:sz w:val="24"/>
              </w:rPr>
              <w:t>математические трюки и фокусы; числовые ряды,</w:t>
            </w:r>
          </w:p>
        </w:tc>
      </w:tr>
      <w:tr w:rsidR="00664DD7">
        <w:trPr>
          <w:trHeight w:val="266"/>
        </w:trPr>
        <w:tc>
          <w:tcPr>
            <w:tcW w:w="855" w:type="dxa"/>
            <w:vMerge/>
            <w:tcBorders>
              <w:top w:val="nil"/>
            </w:tcBorders>
          </w:tcPr>
          <w:p w:rsidR="00664DD7" w:rsidRDefault="00664DD7">
            <w:pPr>
              <w:rPr>
                <w:sz w:val="2"/>
                <w:szCs w:val="2"/>
              </w:rPr>
            </w:pPr>
          </w:p>
        </w:tc>
        <w:tc>
          <w:tcPr>
            <w:tcW w:w="3121" w:type="dxa"/>
            <w:tcBorders>
              <w:top w:val="nil"/>
              <w:bottom w:val="nil"/>
            </w:tcBorders>
          </w:tcPr>
          <w:p w:rsidR="00664DD7" w:rsidRDefault="00664DD7">
            <w:pPr>
              <w:pStyle w:val="TableParagraph"/>
              <w:spacing w:line="240" w:lineRule="auto"/>
              <w:ind w:left="0"/>
              <w:rPr>
                <w:sz w:val="18"/>
              </w:rPr>
            </w:pPr>
          </w:p>
        </w:tc>
        <w:tc>
          <w:tcPr>
            <w:tcW w:w="5637" w:type="dxa"/>
            <w:tcBorders>
              <w:top w:val="nil"/>
              <w:bottom w:val="nil"/>
            </w:tcBorders>
          </w:tcPr>
          <w:p w:rsidR="00664DD7" w:rsidRDefault="00FA56EF">
            <w:pPr>
              <w:pStyle w:val="TableParagraph"/>
              <w:tabs>
                <w:tab w:val="left" w:pos="2377"/>
                <w:tab w:val="left" w:pos="3908"/>
              </w:tabs>
              <w:spacing w:line="246" w:lineRule="exact"/>
              <w:ind w:left="110"/>
              <w:rPr>
                <w:sz w:val="24"/>
              </w:rPr>
            </w:pPr>
            <w:r>
              <w:rPr>
                <w:sz w:val="24"/>
              </w:rPr>
              <w:t>закономерности,</w:t>
            </w:r>
            <w:r>
              <w:rPr>
                <w:sz w:val="24"/>
              </w:rPr>
              <w:tab/>
              <w:t>аналогия;</w:t>
            </w:r>
            <w:r>
              <w:rPr>
                <w:sz w:val="24"/>
              </w:rPr>
              <w:tab/>
              <w:t>классификация,</w:t>
            </w:r>
          </w:p>
        </w:tc>
      </w:tr>
      <w:tr w:rsidR="00664DD7">
        <w:trPr>
          <w:trHeight w:val="265"/>
        </w:trPr>
        <w:tc>
          <w:tcPr>
            <w:tcW w:w="855" w:type="dxa"/>
            <w:vMerge/>
            <w:tcBorders>
              <w:top w:val="nil"/>
            </w:tcBorders>
          </w:tcPr>
          <w:p w:rsidR="00664DD7" w:rsidRDefault="00664DD7">
            <w:pPr>
              <w:rPr>
                <w:sz w:val="2"/>
                <w:szCs w:val="2"/>
              </w:rPr>
            </w:pPr>
          </w:p>
        </w:tc>
        <w:tc>
          <w:tcPr>
            <w:tcW w:w="3121" w:type="dxa"/>
            <w:tcBorders>
              <w:top w:val="nil"/>
              <w:bottom w:val="nil"/>
            </w:tcBorders>
          </w:tcPr>
          <w:p w:rsidR="00664DD7" w:rsidRDefault="00664DD7">
            <w:pPr>
              <w:pStyle w:val="TableParagraph"/>
              <w:spacing w:line="240" w:lineRule="auto"/>
              <w:ind w:left="0"/>
              <w:rPr>
                <w:sz w:val="18"/>
              </w:rPr>
            </w:pPr>
          </w:p>
        </w:tc>
        <w:tc>
          <w:tcPr>
            <w:tcW w:w="5637" w:type="dxa"/>
            <w:tcBorders>
              <w:top w:val="nil"/>
              <w:bottom w:val="nil"/>
            </w:tcBorders>
          </w:tcPr>
          <w:p w:rsidR="00664DD7" w:rsidRDefault="00FA56EF">
            <w:pPr>
              <w:pStyle w:val="TableParagraph"/>
              <w:spacing w:line="246" w:lineRule="exact"/>
              <w:ind w:left="110"/>
              <w:rPr>
                <w:sz w:val="24"/>
              </w:rPr>
            </w:pPr>
            <w:r>
              <w:rPr>
                <w:sz w:val="24"/>
              </w:rPr>
              <w:t>группировка, исключение лишнего;</w:t>
            </w:r>
          </w:p>
        </w:tc>
      </w:tr>
      <w:tr w:rsidR="00664DD7">
        <w:trPr>
          <w:trHeight w:val="266"/>
        </w:trPr>
        <w:tc>
          <w:tcPr>
            <w:tcW w:w="855" w:type="dxa"/>
            <w:vMerge/>
            <w:tcBorders>
              <w:top w:val="nil"/>
            </w:tcBorders>
          </w:tcPr>
          <w:p w:rsidR="00664DD7" w:rsidRDefault="00664DD7">
            <w:pPr>
              <w:rPr>
                <w:sz w:val="2"/>
                <w:szCs w:val="2"/>
              </w:rPr>
            </w:pPr>
          </w:p>
        </w:tc>
        <w:tc>
          <w:tcPr>
            <w:tcW w:w="3121" w:type="dxa"/>
            <w:tcBorders>
              <w:top w:val="nil"/>
              <w:bottom w:val="nil"/>
            </w:tcBorders>
          </w:tcPr>
          <w:p w:rsidR="00664DD7" w:rsidRDefault="00664DD7">
            <w:pPr>
              <w:pStyle w:val="TableParagraph"/>
              <w:spacing w:line="240" w:lineRule="auto"/>
              <w:ind w:left="0"/>
              <w:rPr>
                <w:sz w:val="18"/>
              </w:rPr>
            </w:pPr>
          </w:p>
        </w:tc>
        <w:tc>
          <w:tcPr>
            <w:tcW w:w="5637" w:type="dxa"/>
            <w:tcBorders>
              <w:top w:val="nil"/>
              <w:bottom w:val="nil"/>
            </w:tcBorders>
          </w:tcPr>
          <w:p w:rsidR="00664DD7" w:rsidRDefault="00FA56EF">
            <w:pPr>
              <w:pStyle w:val="TableParagraph"/>
              <w:tabs>
                <w:tab w:val="left" w:pos="1608"/>
                <w:tab w:val="left" w:pos="3601"/>
                <w:tab w:val="left" w:pos="4076"/>
                <w:tab w:val="left" w:pos="5301"/>
              </w:tabs>
              <w:spacing w:line="246" w:lineRule="exact"/>
              <w:ind w:left="110"/>
              <w:rPr>
                <w:sz w:val="24"/>
              </w:rPr>
            </w:pPr>
            <w:r>
              <w:rPr>
                <w:spacing w:val="-4"/>
                <w:sz w:val="24"/>
              </w:rPr>
              <w:t>построение</w:t>
            </w:r>
            <w:r>
              <w:rPr>
                <w:spacing w:val="-4"/>
                <w:sz w:val="24"/>
              </w:rPr>
              <w:tab/>
              <w:t>прямоугольника</w:t>
            </w:r>
            <w:r>
              <w:rPr>
                <w:spacing w:val="-4"/>
                <w:sz w:val="24"/>
              </w:rPr>
              <w:tab/>
            </w:r>
            <w:r>
              <w:rPr>
                <w:sz w:val="24"/>
              </w:rPr>
              <w:t>и</w:t>
            </w:r>
            <w:r>
              <w:rPr>
                <w:sz w:val="24"/>
              </w:rPr>
              <w:tab/>
              <w:t>квадрата</w:t>
            </w:r>
            <w:r>
              <w:rPr>
                <w:sz w:val="24"/>
              </w:rPr>
              <w:tab/>
            </w:r>
            <w:proofErr w:type="gramStart"/>
            <w:r>
              <w:rPr>
                <w:sz w:val="24"/>
              </w:rPr>
              <w:t>на</w:t>
            </w:r>
            <w:proofErr w:type="gramEnd"/>
          </w:p>
        </w:tc>
      </w:tr>
      <w:tr w:rsidR="00664DD7">
        <w:trPr>
          <w:trHeight w:val="266"/>
        </w:trPr>
        <w:tc>
          <w:tcPr>
            <w:tcW w:w="855" w:type="dxa"/>
            <w:vMerge/>
            <w:tcBorders>
              <w:top w:val="nil"/>
            </w:tcBorders>
          </w:tcPr>
          <w:p w:rsidR="00664DD7" w:rsidRDefault="00664DD7">
            <w:pPr>
              <w:rPr>
                <w:sz w:val="2"/>
                <w:szCs w:val="2"/>
              </w:rPr>
            </w:pPr>
          </w:p>
        </w:tc>
        <w:tc>
          <w:tcPr>
            <w:tcW w:w="3121" w:type="dxa"/>
            <w:tcBorders>
              <w:top w:val="nil"/>
              <w:bottom w:val="nil"/>
            </w:tcBorders>
          </w:tcPr>
          <w:p w:rsidR="00664DD7" w:rsidRDefault="00664DD7">
            <w:pPr>
              <w:pStyle w:val="TableParagraph"/>
              <w:spacing w:line="240" w:lineRule="auto"/>
              <w:ind w:left="0"/>
              <w:rPr>
                <w:sz w:val="18"/>
              </w:rPr>
            </w:pPr>
          </w:p>
        </w:tc>
        <w:tc>
          <w:tcPr>
            <w:tcW w:w="5637" w:type="dxa"/>
            <w:tcBorders>
              <w:top w:val="nil"/>
              <w:bottom w:val="nil"/>
            </w:tcBorders>
          </w:tcPr>
          <w:p w:rsidR="00664DD7" w:rsidRDefault="00FA56EF">
            <w:pPr>
              <w:pStyle w:val="TableParagraph"/>
              <w:spacing w:line="246" w:lineRule="exact"/>
              <w:ind w:left="110"/>
              <w:rPr>
                <w:sz w:val="24"/>
              </w:rPr>
            </w:pPr>
            <w:r>
              <w:rPr>
                <w:sz w:val="24"/>
              </w:rPr>
              <w:t>нелинованной бумаге; игра «Дорисуй из частей»;</w:t>
            </w:r>
          </w:p>
        </w:tc>
      </w:tr>
      <w:tr w:rsidR="00664DD7">
        <w:trPr>
          <w:trHeight w:val="284"/>
        </w:trPr>
        <w:tc>
          <w:tcPr>
            <w:tcW w:w="855" w:type="dxa"/>
            <w:vMerge/>
            <w:tcBorders>
              <w:top w:val="nil"/>
            </w:tcBorders>
          </w:tcPr>
          <w:p w:rsidR="00664DD7" w:rsidRDefault="00664DD7">
            <w:pPr>
              <w:rPr>
                <w:sz w:val="2"/>
                <w:szCs w:val="2"/>
              </w:rPr>
            </w:pPr>
          </w:p>
        </w:tc>
        <w:tc>
          <w:tcPr>
            <w:tcW w:w="3121" w:type="dxa"/>
            <w:tcBorders>
              <w:top w:val="nil"/>
            </w:tcBorders>
          </w:tcPr>
          <w:p w:rsidR="00664DD7" w:rsidRDefault="00664DD7">
            <w:pPr>
              <w:pStyle w:val="TableParagraph"/>
              <w:spacing w:line="240" w:lineRule="auto"/>
              <w:ind w:left="0"/>
              <w:rPr>
                <w:sz w:val="20"/>
              </w:rPr>
            </w:pPr>
          </w:p>
        </w:tc>
        <w:tc>
          <w:tcPr>
            <w:tcW w:w="5637" w:type="dxa"/>
            <w:tcBorders>
              <w:top w:val="nil"/>
            </w:tcBorders>
          </w:tcPr>
          <w:p w:rsidR="00664DD7" w:rsidRDefault="00FA56EF">
            <w:pPr>
              <w:pStyle w:val="TableParagraph"/>
              <w:spacing w:line="265" w:lineRule="exact"/>
              <w:ind w:left="110"/>
              <w:rPr>
                <w:sz w:val="24"/>
              </w:rPr>
            </w:pPr>
            <w:r>
              <w:rPr>
                <w:sz w:val="24"/>
              </w:rPr>
              <w:t>головоломки, ребусы, занимательные задачи</w:t>
            </w:r>
          </w:p>
        </w:tc>
      </w:tr>
      <w:tr w:rsidR="00664DD7">
        <w:trPr>
          <w:trHeight w:val="556"/>
        </w:trPr>
        <w:tc>
          <w:tcPr>
            <w:tcW w:w="855" w:type="dxa"/>
          </w:tcPr>
          <w:p w:rsidR="00664DD7" w:rsidRDefault="00664DD7">
            <w:pPr>
              <w:pStyle w:val="TableParagraph"/>
              <w:spacing w:line="240" w:lineRule="auto"/>
              <w:ind w:left="0"/>
              <w:rPr>
                <w:sz w:val="24"/>
              </w:rPr>
            </w:pPr>
          </w:p>
        </w:tc>
        <w:tc>
          <w:tcPr>
            <w:tcW w:w="3121" w:type="dxa"/>
          </w:tcPr>
          <w:p w:rsidR="00664DD7" w:rsidRDefault="00FA56EF">
            <w:pPr>
              <w:pStyle w:val="TableParagraph"/>
              <w:spacing w:line="268" w:lineRule="exact"/>
              <w:ind w:left="114"/>
              <w:rPr>
                <w:b/>
                <w:sz w:val="24"/>
              </w:rPr>
            </w:pPr>
            <w:r>
              <w:rPr>
                <w:b/>
                <w:sz w:val="24"/>
              </w:rPr>
              <w:t>ВСЕГО – 34 часа</w:t>
            </w:r>
          </w:p>
        </w:tc>
        <w:tc>
          <w:tcPr>
            <w:tcW w:w="5637" w:type="dxa"/>
          </w:tcPr>
          <w:p w:rsidR="00664DD7" w:rsidRDefault="00664DD7">
            <w:pPr>
              <w:pStyle w:val="TableParagraph"/>
              <w:spacing w:line="240" w:lineRule="auto"/>
              <w:ind w:left="0"/>
              <w:rPr>
                <w:sz w:val="24"/>
              </w:rPr>
            </w:pPr>
          </w:p>
        </w:tc>
      </w:tr>
    </w:tbl>
    <w:p w:rsidR="00664DD7" w:rsidRDefault="00664DD7">
      <w:pPr>
        <w:rPr>
          <w:sz w:val="24"/>
        </w:rPr>
        <w:sectPr w:rsidR="00664DD7">
          <w:pgSz w:w="11910" w:h="16840"/>
          <w:pgMar w:top="1100" w:right="0" w:bottom="280" w:left="980" w:header="720" w:footer="720" w:gutter="0"/>
          <w:cols w:space="720"/>
        </w:sectPr>
      </w:pPr>
    </w:p>
    <w:p w:rsidR="00664DD7" w:rsidRDefault="00664DD7">
      <w:pPr>
        <w:pStyle w:val="a3"/>
        <w:spacing w:before="6"/>
        <w:ind w:left="0"/>
        <w:rPr>
          <w:b/>
          <w:sz w:val="16"/>
        </w:rPr>
      </w:pPr>
    </w:p>
    <w:p w:rsidR="00664DD7" w:rsidRDefault="00FA56EF">
      <w:pPr>
        <w:spacing w:before="90" w:line="496" w:lineRule="auto"/>
        <w:ind w:left="4820" w:right="3978" w:hanging="740"/>
        <w:rPr>
          <w:b/>
          <w:sz w:val="24"/>
        </w:rPr>
      </w:pPr>
      <w:r>
        <w:rPr>
          <w:b/>
          <w:sz w:val="24"/>
        </w:rPr>
        <w:t>Используемая литература</w:t>
      </w:r>
    </w:p>
    <w:p w:rsidR="00664DD7" w:rsidRDefault="00FA56EF">
      <w:pPr>
        <w:pStyle w:val="a5"/>
        <w:numPr>
          <w:ilvl w:val="0"/>
          <w:numId w:val="1"/>
        </w:numPr>
        <w:tabs>
          <w:tab w:val="left" w:pos="1243"/>
          <w:tab w:val="left" w:pos="1244"/>
        </w:tabs>
        <w:spacing w:before="9" w:line="256" w:lineRule="auto"/>
        <w:ind w:right="461" w:hanging="360"/>
        <w:rPr>
          <w:sz w:val="24"/>
        </w:rPr>
      </w:pPr>
      <w:r>
        <w:tab/>
      </w:r>
      <w:proofErr w:type="spellStart"/>
      <w:r>
        <w:rPr>
          <w:sz w:val="24"/>
        </w:rPr>
        <w:t>Асмолов</w:t>
      </w:r>
      <w:proofErr w:type="spellEnd"/>
      <w:r>
        <w:rPr>
          <w:sz w:val="24"/>
        </w:rPr>
        <w:t xml:space="preserve"> </w:t>
      </w:r>
      <w:r>
        <w:rPr>
          <w:spacing w:val="-3"/>
          <w:sz w:val="24"/>
        </w:rPr>
        <w:t xml:space="preserve">А. </w:t>
      </w:r>
      <w:r>
        <w:rPr>
          <w:sz w:val="24"/>
        </w:rPr>
        <w:t xml:space="preserve">Г. (и </w:t>
      </w:r>
      <w:proofErr w:type="spellStart"/>
      <w:proofErr w:type="gramStart"/>
      <w:r>
        <w:rPr>
          <w:sz w:val="24"/>
        </w:rPr>
        <w:t>др</w:t>
      </w:r>
      <w:proofErr w:type="spellEnd"/>
      <w:proofErr w:type="gramEnd"/>
      <w:r>
        <w:rPr>
          <w:sz w:val="24"/>
        </w:rPr>
        <w:t xml:space="preserve">); под ред. А.Г. </w:t>
      </w:r>
      <w:proofErr w:type="spellStart"/>
      <w:r>
        <w:rPr>
          <w:sz w:val="24"/>
        </w:rPr>
        <w:t>Асмолова</w:t>
      </w:r>
      <w:proofErr w:type="spellEnd"/>
      <w:r>
        <w:rPr>
          <w:sz w:val="24"/>
        </w:rPr>
        <w:t>. Как проектировать универсальные</w:t>
      </w:r>
      <w:r>
        <w:rPr>
          <w:spacing w:val="-38"/>
          <w:sz w:val="24"/>
        </w:rPr>
        <w:t xml:space="preserve"> </w:t>
      </w:r>
      <w:r>
        <w:rPr>
          <w:sz w:val="24"/>
        </w:rPr>
        <w:t>учебные действия в начальной школе: от действия к мысли: пособие для учителя /. -2 –е изд. – М.: Просвещение,</w:t>
      </w:r>
      <w:r>
        <w:rPr>
          <w:spacing w:val="-2"/>
          <w:sz w:val="24"/>
        </w:rPr>
        <w:t xml:space="preserve"> </w:t>
      </w:r>
      <w:r>
        <w:rPr>
          <w:sz w:val="24"/>
        </w:rPr>
        <w:t>2010.</w:t>
      </w:r>
    </w:p>
    <w:p w:rsidR="00664DD7" w:rsidRDefault="00FA56EF">
      <w:pPr>
        <w:pStyle w:val="a5"/>
        <w:numPr>
          <w:ilvl w:val="0"/>
          <w:numId w:val="1"/>
        </w:numPr>
        <w:tabs>
          <w:tab w:val="left" w:pos="1180"/>
          <w:tab w:val="left" w:pos="1181"/>
        </w:tabs>
        <w:spacing w:line="254" w:lineRule="auto"/>
        <w:ind w:right="1213" w:hanging="360"/>
        <w:rPr>
          <w:sz w:val="24"/>
        </w:rPr>
      </w:pPr>
      <w:r>
        <w:tab/>
      </w:r>
      <w:r>
        <w:rPr>
          <w:sz w:val="24"/>
        </w:rPr>
        <w:t>Григорьев Д.В. Внеурочная деятельность школьников: методический</w:t>
      </w:r>
      <w:r>
        <w:rPr>
          <w:spacing w:val="-33"/>
          <w:sz w:val="24"/>
        </w:rPr>
        <w:t xml:space="preserve"> </w:t>
      </w:r>
      <w:r>
        <w:rPr>
          <w:sz w:val="24"/>
        </w:rPr>
        <w:t xml:space="preserve">конструктор: пособие для учителя / </w:t>
      </w:r>
      <w:proofErr w:type="spellStart"/>
      <w:r>
        <w:rPr>
          <w:sz w:val="24"/>
        </w:rPr>
        <w:t>Д.В.Григорьев</w:t>
      </w:r>
      <w:proofErr w:type="spellEnd"/>
      <w:r>
        <w:rPr>
          <w:sz w:val="24"/>
        </w:rPr>
        <w:t xml:space="preserve">, </w:t>
      </w:r>
      <w:proofErr w:type="spellStart"/>
      <w:r>
        <w:rPr>
          <w:sz w:val="24"/>
        </w:rPr>
        <w:t>П.В.Степанов</w:t>
      </w:r>
      <w:proofErr w:type="spellEnd"/>
      <w:r>
        <w:rPr>
          <w:sz w:val="24"/>
        </w:rPr>
        <w:t>. – М.: Просвещение, 2010. – 223</w:t>
      </w:r>
      <w:r>
        <w:rPr>
          <w:spacing w:val="-7"/>
          <w:sz w:val="24"/>
        </w:rPr>
        <w:t xml:space="preserve"> </w:t>
      </w:r>
      <w:r>
        <w:rPr>
          <w:spacing w:val="-3"/>
          <w:sz w:val="24"/>
        </w:rPr>
        <w:t>с.</w:t>
      </w:r>
    </w:p>
    <w:p w:rsidR="00664DD7" w:rsidRDefault="00FA56EF">
      <w:pPr>
        <w:pStyle w:val="a5"/>
        <w:numPr>
          <w:ilvl w:val="0"/>
          <w:numId w:val="1"/>
        </w:numPr>
        <w:tabs>
          <w:tab w:val="left" w:pos="1180"/>
          <w:tab w:val="left" w:pos="1181"/>
        </w:tabs>
        <w:spacing w:before="3" w:line="254" w:lineRule="auto"/>
        <w:ind w:right="493" w:hanging="360"/>
        <w:rPr>
          <w:sz w:val="24"/>
        </w:rPr>
      </w:pPr>
      <w:r>
        <w:tab/>
      </w:r>
      <w:r>
        <w:rPr>
          <w:sz w:val="24"/>
        </w:rPr>
        <w:t xml:space="preserve">Демидова М.Ю. </w:t>
      </w:r>
      <w:proofErr w:type="gramStart"/>
      <w:r>
        <w:rPr>
          <w:sz w:val="24"/>
        </w:rPr>
        <w:t xml:space="preserve">( </w:t>
      </w:r>
      <w:proofErr w:type="gramEnd"/>
      <w:r>
        <w:rPr>
          <w:sz w:val="24"/>
        </w:rPr>
        <w:t>и др.); Оценка достижения планируемых результатов в начальной школе: система заданий. В 2-х ч. Ч.1. / под ред. Г.С. Ковалевой, О.Б. Логиновой. - 2 – е изд. – М.: Просвещение,</w:t>
      </w:r>
      <w:r>
        <w:rPr>
          <w:spacing w:val="-2"/>
          <w:sz w:val="24"/>
        </w:rPr>
        <w:t xml:space="preserve"> </w:t>
      </w:r>
      <w:r>
        <w:rPr>
          <w:sz w:val="24"/>
        </w:rPr>
        <w:t>2010.</w:t>
      </w:r>
    </w:p>
    <w:p w:rsidR="00664DD7" w:rsidRDefault="00FA56EF">
      <w:pPr>
        <w:pStyle w:val="a5"/>
        <w:numPr>
          <w:ilvl w:val="0"/>
          <w:numId w:val="1"/>
        </w:numPr>
        <w:tabs>
          <w:tab w:val="left" w:pos="1180"/>
          <w:tab w:val="left" w:pos="1181"/>
        </w:tabs>
        <w:spacing w:before="2" w:line="256" w:lineRule="auto"/>
        <w:ind w:right="544" w:hanging="360"/>
        <w:rPr>
          <w:sz w:val="24"/>
        </w:rPr>
      </w:pPr>
      <w:r>
        <w:tab/>
      </w:r>
      <w:r>
        <w:rPr>
          <w:sz w:val="24"/>
        </w:rPr>
        <w:t xml:space="preserve">Криволапова </w:t>
      </w:r>
      <w:r>
        <w:rPr>
          <w:spacing w:val="-3"/>
          <w:sz w:val="24"/>
        </w:rPr>
        <w:t xml:space="preserve">Н. </w:t>
      </w:r>
      <w:r>
        <w:rPr>
          <w:sz w:val="24"/>
        </w:rPr>
        <w:t xml:space="preserve">А.. Учимся учиться: программа развития познавательных способностей учащихся младших классов / Н.А. Криволапова, И.Ю. </w:t>
      </w:r>
      <w:proofErr w:type="spellStart"/>
      <w:r>
        <w:rPr>
          <w:sz w:val="24"/>
        </w:rPr>
        <w:t>Цибаева</w:t>
      </w:r>
      <w:proofErr w:type="spellEnd"/>
      <w:r>
        <w:rPr>
          <w:sz w:val="24"/>
        </w:rPr>
        <w:t xml:space="preserve">. – Курган: Ин - т </w:t>
      </w:r>
      <w:proofErr w:type="spellStart"/>
      <w:r>
        <w:rPr>
          <w:sz w:val="24"/>
        </w:rPr>
        <w:t>повыш</w:t>
      </w:r>
      <w:proofErr w:type="spellEnd"/>
      <w:r>
        <w:rPr>
          <w:sz w:val="24"/>
        </w:rPr>
        <w:t xml:space="preserve">. </w:t>
      </w:r>
      <w:proofErr w:type="spellStart"/>
      <w:r>
        <w:rPr>
          <w:sz w:val="24"/>
        </w:rPr>
        <w:t>квалиф</w:t>
      </w:r>
      <w:proofErr w:type="spellEnd"/>
      <w:r>
        <w:rPr>
          <w:sz w:val="24"/>
        </w:rPr>
        <w:t>. и переподготовки работников образования, 2011</w:t>
      </w:r>
      <w:r>
        <w:rPr>
          <w:spacing w:val="-6"/>
          <w:sz w:val="24"/>
        </w:rPr>
        <w:t xml:space="preserve"> </w:t>
      </w:r>
      <w:r>
        <w:rPr>
          <w:sz w:val="24"/>
        </w:rPr>
        <w:t>г.</w:t>
      </w:r>
    </w:p>
    <w:p w:rsidR="00664DD7" w:rsidRDefault="00FA56EF">
      <w:pPr>
        <w:pStyle w:val="a5"/>
        <w:numPr>
          <w:ilvl w:val="0"/>
          <w:numId w:val="1"/>
        </w:numPr>
        <w:tabs>
          <w:tab w:val="left" w:pos="1180"/>
          <w:tab w:val="left" w:pos="1181"/>
        </w:tabs>
        <w:spacing w:line="254" w:lineRule="auto"/>
        <w:ind w:right="1585" w:hanging="360"/>
        <w:rPr>
          <w:sz w:val="24"/>
        </w:rPr>
      </w:pPr>
      <w:r>
        <w:tab/>
      </w:r>
      <w:r>
        <w:rPr>
          <w:sz w:val="24"/>
        </w:rPr>
        <w:t xml:space="preserve">Холодова </w:t>
      </w:r>
      <w:r>
        <w:rPr>
          <w:spacing w:val="-3"/>
          <w:sz w:val="24"/>
        </w:rPr>
        <w:t xml:space="preserve">О. </w:t>
      </w:r>
      <w:r>
        <w:rPr>
          <w:sz w:val="24"/>
        </w:rPr>
        <w:t xml:space="preserve">Юным умникам и умницам: Задания по развитию познавательных способностей/Методическое пособие 1-4 классы.- М.: </w:t>
      </w:r>
      <w:proofErr w:type="spellStart"/>
      <w:r>
        <w:rPr>
          <w:sz w:val="24"/>
        </w:rPr>
        <w:t>РОСТкнига</w:t>
      </w:r>
      <w:proofErr w:type="spellEnd"/>
      <w:r>
        <w:rPr>
          <w:sz w:val="24"/>
        </w:rPr>
        <w:t>, 2018</w:t>
      </w:r>
      <w:r>
        <w:rPr>
          <w:spacing w:val="-13"/>
          <w:sz w:val="24"/>
        </w:rPr>
        <w:t xml:space="preserve"> </w:t>
      </w:r>
      <w:r>
        <w:rPr>
          <w:sz w:val="24"/>
        </w:rPr>
        <w:t>г.</w:t>
      </w:r>
    </w:p>
    <w:p w:rsidR="00664DD7" w:rsidRDefault="0022538D">
      <w:pPr>
        <w:pStyle w:val="a5"/>
        <w:numPr>
          <w:ilvl w:val="0"/>
          <w:numId w:val="1"/>
        </w:numPr>
        <w:tabs>
          <w:tab w:val="left" w:pos="1180"/>
          <w:tab w:val="left" w:pos="1181"/>
        </w:tabs>
        <w:spacing w:before="3"/>
        <w:ind w:left="1181" w:hanging="1081"/>
        <w:rPr>
          <w:sz w:val="24"/>
        </w:rPr>
      </w:pPr>
      <w:hyperlink r:id="rId8">
        <w:r w:rsidR="00FA56EF">
          <w:rPr>
            <w:sz w:val="24"/>
          </w:rPr>
          <w:t xml:space="preserve">Холодова </w:t>
        </w:r>
        <w:r w:rsidR="00FA56EF">
          <w:rPr>
            <w:spacing w:val="-3"/>
            <w:sz w:val="24"/>
          </w:rPr>
          <w:t xml:space="preserve">О. А. </w:t>
        </w:r>
      </w:hyperlink>
      <w:r w:rsidR="00FA56EF">
        <w:rPr>
          <w:sz w:val="24"/>
        </w:rPr>
        <w:t>Занимательная математика. 1-4 класс. Методическое пособие. ФГОС.</w:t>
      </w:r>
      <w:r w:rsidR="00FA56EF">
        <w:rPr>
          <w:spacing w:val="2"/>
          <w:sz w:val="24"/>
        </w:rPr>
        <w:t xml:space="preserve"> </w:t>
      </w:r>
      <w:r w:rsidR="00FA56EF">
        <w:rPr>
          <w:spacing w:val="-3"/>
          <w:sz w:val="24"/>
        </w:rPr>
        <w:t>Курс</w:t>
      </w:r>
    </w:p>
    <w:p w:rsidR="00664DD7" w:rsidRPr="00E74CBD" w:rsidRDefault="00FA56EF" w:rsidP="00E74CBD">
      <w:pPr>
        <w:pStyle w:val="a3"/>
        <w:spacing w:before="17"/>
        <w:ind w:left="460"/>
        <w:sectPr w:rsidR="00664DD7" w:rsidRPr="00E74CBD">
          <w:pgSz w:w="11910" w:h="16840"/>
          <w:pgMar w:top="1000" w:right="0" w:bottom="280" w:left="980" w:header="720" w:footer="720" w:gutter="0"/>
          <w:cols w:space="720"/>
        </w:sectPr>
      </w:pPr>
      <w:r>
        <w:t>«</w:t>
      </w:r>
      <w:proofErr w:type="spellStart"/>
      <w:r>
        <w:t>Заниматика</w:t>
      </w:r>
      <w:proofErr w:type="spellEnd"/>
      <w:r>
        <w:t>»</w:t>
      </w:r>
      <w:proofErr w:type="gramStart"/>
      <w:r>
        <w:t>.М</w:t>
      </w:r>
      <w:proofErr w:type="gramEnd"/>
      <w:r>
        <w:t xml:space="preserve">., </w:t>
      </w:r>
      <w:hyperlink r:id="rId9">
        <w:proofErr w:type="spellStart"/>
        <w:r>
          <w:rPr>
            <w:color w:val="585858"/>
            <w:u w:val="single" w:color="585858"/>
          </w:rPr>
          <w:t>РОСТкнига</w:t>
        </w:r>
        <w:proofErr w:type="spellEnd"/>
      </w:hyperlink>
      <w:r w:rsidR="008D28FF">
        <w:t>, 2023</w:t>
      </w:r>
      <w:r>
        <w:t xml:space="preserve"> г</w:t>
      </w:r>
      <w:r w:rsidR="00E74CBD">
        <w:t xml:space="preserve">. </w:t>
      </w:r>
    </w:p>
    <w:p w:rsidR="00664DD7" w:rsidRDefault="00664DD7">
      <w:pPr>
        <w:pStyle w:val="a3"/>
        <w:spacing w:before="4"/>
        <w:ind w:left="0"/>
        <w:rPr>
          <w:sz w:val="17"/>
        </w:rPr>
      </w:pPr>
    </w:p>
    <w:sectPr w:rsidR="00664DD7">
      <w:pgSz w:w="11910" w:h="16840"/>
      <w:pgMar w:top="158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4E27C4"/>
    <w:multiLevelType w:val="hybridMultilevel"/>
    <w:tmpl w:val="8CA86A08"/>
    <w:lvl w:ilvl="0" w:tplc="261C8A1E">
      <w:numFmt w:val="bullet"/>
      <w:lvlText w:val="-"/>
      <w:lvlJc w:val="left"/>
      <w:pPr>
        <w:ind w:left="460" w:hanging="274"/>
      </w:pPr>
      <w:rPr>
        <w:rFonts w:ascii="Times New Roman" w:eastAsia="Times New Roman" w:hAnsi="Times New Roman" w:cs="Times New Roman" w:hint="default"/>
        <w:spacing w:val="-19"/>
        <w:w w:val="99"/>
        <w:sz w:val="24"/>
        <w:szCs w:val="24"/>
        <w:lang w:val="ru-RU" w:eastAsia="en-US" w:bidi="ar-SA"/>
      </w:rPr>
    </w:lvl>
    <w:lvl w:ilvl="1" w:tplc="460475D8">
      <w:numFmt w:val="bullet"/>
      <w:lvlText w:val=""/>
      <w:lvlJc w:val="left"/>
      <w:pPr>
        <w:ind w:left="1440" w:hanging="360"/>
      </w:pPr>
      <w:rPr>
        <w:rFonts w:ascii="Symbol" w:eastAsia="Symbol" w:hAnsi="Symbol" w:cs="Symbol" w:hint="default"/>
        <w:w w:val="100"/>
        <w:sz w:val="24"/>
        <w:szCs w:val="24"/>
        <w:lang w:val="ru-RU" w:eastAsia="en-US" w:bidi="ar-SA"/>
      </w:rPr>
    </w:lvl>
    <w:lvl w:ilvl="2" w:tplc="41EC5C7A">
      <w:numFmt w:val="bullet"/>
      <w:lvlText w:val="•"/>
      <w:lvlJc w:val="left"/>
      <w:pPr>
        <w:ind w:left="5020" w:hanging="360"/>
      </w:pPr>
      <w:rPr>
        <w:rFonts w:hint="default"/>
        <w:lang w:val="ru-RU" w:eastAsia="en-US" w:bidi="ar-SA"/>
      </w:rPr>
    </w:lvl>
    <w:lvl w:ilvl="3" w:tplc="132271D6">
      <w:numFmt w:val="bullet"/>
      <w:lvlText w:val="•"/>
      <w:lvlJc w:val="left"/>
      <w:pPr>
        <w:ind w:left="5758" w:hanging="360"/>
      </w:pPr>
      <w:rPr>
        <w:rFonts w:hint="default"/>
        <w:lang w:val="ru-RU" w:eastAsia="en-US" w:bidi="ar-SA"/>
      </w:rPr>
    </w:lvl>
    <w:lvl w:ilvl="4" w:tplc="B2448734">
      <w:numFmt w:val="bullet"/>
      <w:lvlText w:val="•"/>
      <w:lvlJc w:val="left"/>
      <w:pPr>
        <w:ind w:left="6497" w:hanging="360"/>
      </w:pPr>
      <w:rPr>
        <w:rFonts w:hint="default"/>
        <w:lang w:val="ru-RU" w:eastAsia="en-US" w:bidi="ar-SA"/>
      </w:rPr>
    </w:lvl>
    <w:lvl w:ilvl="5" w:tplc="754670C8">
      <w:numFmt w:val="bullet"/>
      <w:lvlText w:val="•"/>
      <w:lvlJc w:val="left"/>
      <w:pPr>
        <w:ind w:left="7235" w:hanging="360"/>
      </w:pPr>
      <w:rPr>
        <w:rFonts w:hint="default"/>
        <w:lang w:val="ru-RU" w:eastAsia="en-US" w:bidi="ar-SA"/>
      </w:rPr>
    </w:lvl>
    <w:lvl w:ilvl="6" w:tplc="47D2CF94">
      <w:numFmt w:val="bullet"/>
      <w:lvlText w:val="•"/>
      <w:lvlJc w:val="left"/>
      <w:pPr>
        <w:ind w:left="7974" w:hanging="360"/>
      </w:pPr>
      <w:rPr>
        <w:rFonts w:hint="default"/>
        <w:lang w:val="ru-RU" w:eastAsia="en-US" w:bidi="ar-SA"/>
      </w:rPr>
    </w:lvl>
    <w:lvl w:ilvl="7" w:tplc="D924DEC4">
      <w:numFmt w:val="bullet"/>
      <w:lvlText w:val="•"/>
      <w:lvlJc w:val="left"/>
      <w:pPr>
        <w:ind w:left="8713" w:hanging="360"/>
      </w:pPr>
      <w:rPr>
        <w:rFonts w:hint="default"/>
        <w:lang w:val="ru-RU" w:eastAsia="en-US" w:bidi="ar-SA"/>
      </w:rPr>
    </w:lvl>
    <w:lvl w:ilvl="8" w:tplc="B87C1C9E">
      <w:numFmt w:val="bullet"/>
      <w:lvlText w:val="•"/>
      <w:lvlJc w:val="left"/>
      <w:pPr>
        <w:ind w:left="9451" w:hanging="360"/>
      </w:pPr>
      <w:rPr>
        <w:rFonts w:hint="default"/>
        <w:lang w:val="ru-RU" w:eastAsia="en-US" w:bidi="ar-SA"/>
      </w:rPr>
    </w:lvl>
  </w:abstractNum>
  <w:abstractNum w:abstractNumId="1">
    <w:nsid w:val="731D685D"/>
    <w:multiLevelType w:val="hybridMultilevel"/>
    <w:tmpl w:val="13FAE5CC"/>
    <w:lvl w:ilvl="0" w:tplc="67EA171C">
      <w:start w:val="1"/>
      <w:numFmt w:val="decimal"/>
      <w:lvlText w:val="%1."/>
      <w:lvlJc w:val="left"/>
      <w:pPr>
        <w:ind w:left="460" w:hanging="1143"/>
        <w:jc w:val="left"/>
      </w:pPr>
      <w:rPr>
        <w:rFonts w:ascii="Times New Roman" w:eastAsia="Times New Roman" w:hAnsi="Times New Roman" w:cs="Times New Roman" w:hint="default"/>
        <w:spacing w:val="-10"/>
        <w:w w:val="100"/>
        <w:sz w:val="24"/>
        <w:szCs w:val="24"/>
        <w:lang w:val="ru-RU" w:eastAsia="en-US" w:bidi="ar-SA"/>
      </w:rPr>
    </w:lvl>
    <w:lvl w:ilvl="1" w:tplc="FBD60A5C">
      <w:start w:val="1"/>
      <w:numFmt w:val="decimal"/>
      <w:lvlText w:val="%2."/>
      <w:lvlJc w:val="left"/>
      <w:pPr>
        <w:ind w:left="1181" w:hanging="361"/>
        <w:jc w:val="left"/>
      </w:pPr>
      <w:rPr>
        <w:rFonts w:ascii="Times New Roman" w:eastAsia="Times New Roman" w:hAnsi="Times New Roman" w:cs="Times New Roman" w:hint="default"/>
        <w:spacing w:val="-7"/>
        <w:w w:val="100"/>
        <w:sz w:val="24"/>
        <w:szCs w:val="24"/>
        <w:lang w:val="ru-RU" w:eastAsia="en-US" w:bidi="ar-SA"/>
      </w:rPr>
    </w:lvl>
    <w:lvl w:ilvl="2" w:tplc="EB6AFA94">
      <w:numFmt w:val="bullet"/>
      <w:lvlText w:val="•"/>
      <w:lvlJc w:val="left"/>
      <w:pPr>
        <w:ind w:left="2263" w:hanging="361"/>
      </w:pPr>
      <w:rPr>
        <w:rFonts w:hint="default"/>
        <w:lang w:val="ru-RU" w:eastAsia="en-US" w:bidi="ar-SA"/>
      </w:rPr>
    </w:lvl>
    <w:lvl w:ilvl="3" w:tplc="B88099C0">
      <w:numFmt w:val="bullet"/>
      <w:lvlText w:val="•"/>
      <w:lvlJc w:val="left"/>
      <w:pPr>
        <w:ind w:left="3346" w:hanging="361"/>
      </w:pPr>
      <w:rPr>
        <w:rFonts w:hint="default"/>
        <w:lang w:val="ru-RU" w:eastAsia="en-US" w:bidi="ar-SA"/>
      </w:rPr>
    </w:lvl>
    <w:lvl w:ilvl="4" w:tplc="E912E0F6">
      <w:numFmt w:val="bullet"/>
      <w:lvlText w:val="•"/>
      <w:lvlJc w:val="left"/>
      <w:pPr>
        <w:ind w:left="4429" w:hanging="361"/>
      </w:pPr>
      <w:rPr>
        <w:rFonts w:hint="default"/>
        <w:lang w:val="ru-RU" w:eastAsia="en-US" w:bidi="ar-SA"/>
      </w:rPr>
    </w:lvl>
    <w:lvl w:ilvl="5" w:tplc="BA60A030">
      <w:numFmt w:val="bullet"/>
      <w:lvlText w:val="•"/>
      <w:lvlJc w:val="left"/>
      <w:pPr>
        <w:ind w:left="5512" w:hanging="361"/>
      </w:pPr>
      <w:rPr>
        <w:rFonts w:hint="default"/>
        <w:lang w:val="ru-RU" w:eastAsia="en-US" w:bidi="ar-SA"/>
      </w:rPr>
    </w:lvl>
    <w:lvl w:ilvl="6" w:tplc="01BC0C98">
      <w:numFmt w:val="bullet"/>
      <w:lvlText w:val="•"/>
      <w:lvlJc w:val="left"/>
      <w:pPr>
        <w:ind w:left="6596" w:hanging="361"/>
      </w:pPr>
      <w:rPr>
        <w:rFonts w:hint="default"/>
        <w:lang w:val="ru-RU" w:eastAsia="en-US" w:bidi="ar-SA"/>
      </w:rPr>
    </w:lvl>
    <w:lvl w:ilvl="7" w:tplc="7C7E84AE">
      <w:numFmt w:val="bullet"/>
      <w:lvlText w:val="•"/>
      <w:lvlJc w:val="left"/>
      <w:pPr>
        <w:ind w:left="7679" w:hanging="361"/>
      </w:pPr>
      <w:rPr>
        <w:rFonts w:hint="default"/>
        <w:lang w:val="ru-RU" w:eastAsia="en-US" w:bidi="ar-SA"/>
      </w:rPr>
    </w:lvl>
    <w:lvl w:ilvl="8" w:tplc="71089E3A">
      <w:numFmt w:val="bullet"/>
      <w:lvlText w:val="•"/>
      <w:lvlJc w:val="left"/>
      <w:pPr>
        <w:ind w:left="8762" w:hanging="361"/>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664DD7"/>
    <w:rsid w:val="0004044C"/>
    <w:rsid w:val="0022538D"/>
    <w:rsid w:val="002B2782"/>
    <w:rsid w:val="002B5D2E"/>
    <w:rsid w:val="003572CE"/>
    <w:rsid w:val="00385985"/>
    <w:rsid w:val="0046327C"/>
    <w:rsid w:val="00576EC6"/>
    <w:rsid w:val="00594A61"/>
    <w:rsid w:val="00664DD7"/>
    <w:rsid w:val="00695B22"/>
    <w:rsid w:val="008D28FF"/>
    <w:rsid w:val="008F013A"/>
    <w:rsid w:val="00937B6B"/>
    <w:rsid w:val="00AA6127"/>
    <w:rsid w:val="00E74CBD"/>
    <w:rsid w:val="00FA56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90"/>
      <w:ind w:left="719"/>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40"/>
    </w:pPr>
    <w:rPr>
      <w:sz w:val="24"/>
      <w:szCs w:val="24"/>
    </w:rPr>
  </w:style>
  <w:style w:type="paragraph" w:styleId="a4">
    <w:name w:val="Title"/>
    <w:basedOn w:val="a"/>
    <w:uiPriority w:val="1"/>
    <w:qFormat/>
    <w:pPr>
      <w:spacing w:before="87"/>
      <w:ind w:left="105"/>
    </w:pPr>
    <w:rPr>
      <w:sz w:val="31"/>
      <w:szCs w:val="31"/>
    </w:rPr>
  </w:style>
  <w:style w:type="paragraph" w:styleId="a5">
    <w:name w:val="List Paragraph"/>
    <w:basedOn w:val="a"/>
    <w:uiPriority w:val="1"/>
    <w:qFormat/>
    <w:pPr>
      <w:ind w:left="1440" w:hanging="360"/>
    </w:pPr>
  </w:style>
  <w:style w:type="paragraph" w:customStyle="1" w:styleId="TableParagraph">
    <w:name w:val="Table Paragraph"/>
    <w:basedOn w:val="a"/>
    <w:uiPriority w:val="1"/>
    <w:qFormat/>
    <w:pPr>
      <w:spacing w:line="263" w:lineRule="exact"/>
      <w:ind w:left="115"/>
    </w:pPr>
  </w:style>
  <w:style w:type="paragraph" w:styleId="a6">
    <w:name w:val="Balloon Text"/>
    <w:basedOn w:val="a"/>
    <w:link w:val="a7"/>
    <w:uiPriority w:val="99"/>
    <w:semiHidden/>
    <w:unhideWhenUsed/>
    <w:rsid w:val="00937B6B"/>
    <w:rPr>
      <w:rFonts w:ascii="Tahoma" w:hAnsi="Tahoma" w:cs="Tahoma"/>
      <w:sz w:val="16"/>
      <w:szCs w:val="16"/>
    </w:rPr>
  </w:style>
  <w:style w:type="character" w:customStyle="1" w:styleId="a7">
    <w:name w:val="Текст выноски Знак"/>
    <w:basedOn w:val="a0"/>
    <w:link w:val="a6"/>
    <w:uiPriority w:val="99"/>
    <w:semiHidden/>
    <w:rsid w:val="00937B6B"/>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labirint.ru/authors/35548/" TargetMode="External"/><Relationship Id="rId3" Type="http://schemas.microsoft.com/office/2007/relationships/stylesWithEffects" Target="stylesWithEffects.xml"/><Relationship Id="rId7" Type="http://schemas.openxmlformats.org/officeDocument/2006/relationships/hyperlink" Target="https://www.labirint.ru/pubhouse/55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abirint.ru/pubhouse/5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17</Pages>
  <Words>5193</Words>
  <Characters>29602</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Гузель</cp:lastModifiedBy>
  <cp:revision>16</cp:revision>
  <dcterms:created xsi:type="dcterms:W3CDTF">2023-08-29T08:03:00Z</dcterms:created>
  <dcterms:modified xsi:type="dcterms:W3CDTF">2023-09-12T17:39:00Z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2023-08-29T00:00:00Z</vt:filetime>
  </property>
</Properties>
</file>